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CD" w:rsidRDefault="00191BCD" w:rsidP="00191BCD">
      <w:pPr>
        <w:pStyle w:val="a3"/>
        <w:spacing w:before="0" w:beforeAutospacing="0" w:after="0" w:afterAutospacing="0" w:line="294" w:lineRule="atLeast"/>
        <w:jc w:val="center"/>
      </w:pPr>
      <w:r>
        <w:t>Аннотация к рабочей программе по физике 7-9 класс ФГОС ООО</w:t>
      </w:r>
    </w:p>
    <w:p w:rsidR="00191BCD" w:rsidRDefault="00191BCD" w:rsidP="00191BCD">
      <w:pPr>
        <w:pStyle w:val="a3"/>
        <w:spacing w:before="0" w:beforeAutospacing="0" w:after="0" w:afterAutospacing="0" w:line="294" w:lineRule="atLeast"/>
      </w:pPr>
      <w:r>
        <w:t>Рабочая программа по физике для 7-9 классов разработана в соответствии:</w:t>
      </w:r>
    </w:p>
    <w:p w:rsidR="00191BCD" w:rsidRDefault="00191BCD" w:rsidP="00191BCD">
      <w:pPr>
        <w:pStyle w:val="a3"/>
        <w:numPr>
          <w:ilvl w:val="0"/>
          <w:numId w:val="1"/>
        </w:numPr>
        <w:spacing w:before="0" w:beforeAutospacing="0" w:after="0" w:afterAutospacing="0" w:line="294" w:lineRule="atLeast"/>
        <w:ind w:left="0"/>
      </w:pPr>
      <w:r>
        <w:t>с Законом РФ «Об образовании» от 29 декабря 2012 г. N 273 - ФЗ;</w:t>
      </w:r>
    </w:p>
    <w:p w:rsidR="00191BCD" w:rsidRDefault="00191BCD" w:rsidP="00191BCD">
      <w:pPr>
        <w:pStyle w:val="a3"/>
        <w:numPr>
          <w:ilvl w:val="0"/>
          <w:numId w:val="1"/>
        </w:numPr>
        <w:spacing w:before="0" w:beforeAutospacing="0" w:after="0" w:afterAutospacing="0" w:line="294" w:lineRule="atLeast"/>
        <w:ind w:left="0"/>
      </w:pPr>
      <w:r>
        <w:t>с Приказом «Об утверждении Федеральных перечней учебников»;</w:t>
      </w:r>
    </w:p>
    <w:p w:rsidR="00191BCD" w:rsidRDefault="00191BCD" w:rsidP="00191BCD">
      <w:pPr>
        <w:pStyle w:val="a3"/>
        <w:numPr>
          <w:ilvl w:val="0"/>
          <w:numId w:val="1"/>
        </w:numPr>
        <w:spacing w:before="0" w:beforeAutospacing="0" w:after="0" w:afterAutospacing="0" w:line="294" w:lineRule="atLeast"/>
        <w:ind w:left="0"/>
      </w:pPr>
      <w:r>
        <w:t>Федеральным государственным образовательным стандартом основного общего образования (утвержден приказом Министерства образования и науки Российской Федерации от 17.12.2010г. № 1897);</w:t>
      </w:r>
    </w:p>
    <w:p w:rsidR="00191BCD" w:rsidRDefault="00191BCD" w:rsidP="00191BCD">
      <w:pPr>
        <w:pStyle w:val="a3"/>
        <w:numPr>
          <w:ilvl w:val="0"/>
          <w:numId w:val="1"/>
        </w:numPr>
        <w:spacing w:before="0" w:beforeAutospacing="0" w:after="0" w:afterAutospacing="0" w:line="294" w:lineRule="atLeast"/>
        <w:ind w:left="0"/>
      </w:pPr>
      <w:r>
        <w:t>Основной образовательной программой основного общего образования;</w:t>
      </w:r>
    </w:p>
    <w:p w:rsidR="00191BCD" w:rsidRDefault="00191BCD" w:rsidP="00191BCD">
      <w:pPr>
        <w:pStyle w:val="a3"/>
        <w:spacing w:before="0" w:beforeAutospacing="0" w:after="0" w:afterAutospacing="0" w:line="294" w:lineRule="atLeast"/>
      </w:pPr>
      <w:r>
        <w:t>Цели и задачи курса:</w:t>
      </w:r>
    </w:p>
    <w:p w:rsidR="00191BCD" w:rsidRDefault="00191BCD" w:rsidP="00191BCD">
      <w:pPr>
        <w:pStyle w:val="a3"/>
        <w:spacing w:before="0" w:beforeAutospacing="0" w:after="0" w:afterAutospacing="0" w:line="294" w:lineRule="atLeast"/>
      </w:pPr>
      <w: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w:t>
      </w:r>
    </w:p>
    <w:p w:rsidR="00191BCD" w:rsidRDefault="00191BCD" w:rsidP="00191BCD">
      <w:pPr>
        <w:pStyle w:val="a3"/>
        <w:numPr>
          <w:ilvl w:val="0"/>
          <w:numId w:val="2"/>
        </w:numPr>
        <w:spacing w:before="0" w:beforeAutospacing="0" w:after="0" w:afterAutospacing="0" w:line="294" w:lineRule="atLeast"/>
        <w:ind w:left="0"/>
      </w:pPr>
      <w: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191BCD" w:rsidRDefault="00191BCD" w:rsidP="00191BCD">
      <w:pPr>
        <w:pStyle w:val="a3"/>
        <w:numPr>
          <w:ilvl w:val="0"/>
          <w:numId w:val="2"/>
        </w:numPr>
        <w:spacing w:before="0" w:beforeAutospacing="0" w:after="0" w:afterAutospacing="0" w:line="294" w:lineRule="atLeast"/>
        <w:ind w:left="0"/>
      </w:pPr>
      <w:proofErr w:type="gramStart"/>
      <w:r>
        <w:t>усвоение обучающимися смысла основных понятий и законов физики, взаимосвязи между ними;</w:t>
      </w:r>
      <w:proofErr w:type="gramEnd"/>
    </w:p>
    <w:p w:rsidR="00191BCD" w:rsidRDefault="00191BCD" w:rsidP="00191BCD">
      <w:pPr>
        <w:pStyle w:val="a3"/>
        <w:numPr>
          <w:ilvl w:val="0"/>
          <w:numId w:val="2"/>
        </w:numPr>
        <w:spacing w:before="0" w:beforeAutospacing="0" w:after="0" w:afterAutospacing="0" w:line="294" w:lineRule="atLeast"/>
        <w:ind w:left="0"/>
      </w:pPr>
      <w:r>
        <w:t>формирование системы научных знаний о природе, ее фундаментальных законах для построения представления о физической картине мира;</w:t>
      </w:r>
    </w:p>
    <w:p w:rsidR="00191BCD" w:rsidRDefault="00191BCD" w:rsidP="00191BCD">
      <w:pPr>
        <w:pStyle w:val="a3"/>
        <w:numPr>
          <w:ilvl w:val="0"/>
          <w:numId w:val="2"/>
        </w:numPr>
        <w:spacing w:before="0" w:beforeAutospacing="0" w:after="0" w:afterAutospacing="0" w:line="294" w:lineRule="atLeast"/>
        <w:ind w:left="0"/>
      </w:pPr>
      <w:r>
        <w:t>формирование убежденности в познаваемости окружающего мира и достоверности научных методов его изучения;</w:t>
      </w:r>
    </w:p>
    <w:p w:rsidR="00191BCD" w:rsidRDefault="00191BCD" w:rsidP="00191BCD">
      <w:pPr>
        <w:pStyle w:val="a3"/>
        <w:numPr>
          <w:ilvl w:val="0"/>
          <w:numId w:val="2"/>
        </w:numPr>
        <w:spacing w:before="0" w:beforeAutospacing="0" w:after="0" w:afterAutospacing="0" w:line="294" w:lineRule="atLeast"/>
        <w:ind w:left="0"/>
      </w:pPr>
      <w:r>
        <w:t xml:space="preserve">развитие познавательных интересов и творческих </w:t>
      </w:r>
      <w:proofErr w:type="gramStart"/>
      <w:r>
        <w:t>способностей</w:t>
      </w:r>
      <w:proofErr w:type="gramEnd"/>
      <w:r>
        <w:t xml:space="preserve">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191BCD" w:rsidRDefault="00191BCD" w:rsidP="00191BCD">
      <w:pPr>
        <w:pStyle w:val="a3"/>
        <w:numPr>
          <w:ilvl w:val="0"/>
          <w:numId w:val="2"/>
        </w:numPr>
        <w:spacing w:before="0" w:beforeAutospacing="0" w:after="0" w:afterAutospacing="0" w:line="294" w:lineRule="atLeast"/>
        <w:ind w:left="0"/>
      </w:pPr>
      <w:r>
        <w:t xml:space="preserve">систематизация знаний о многообразии объектов и явлений природы, о закономерностях процессов и о законах </w:t>
      </w:r>
      <w:proofErr w:type="gramStart"/>
      <w:r>
        <w:t>физики для осознания возможности разумного использования достижений науки</w:t>
      </w:r>
      <w:proofErr w:type="gramEnd"/>
      <w:r>
        <w:t xml:space="preserve"> в дальнейшем развитии цивилизации;</w:t>
      </w:r>
    </w:p>
    <w:p w:rsidR="00191BCD" w:rsidRDefault="00191BCD" w:rsidP="00191BCD">
      <w:pPr>
        <w:pStyle w:val="a3"/>
        <w:numPr>
          <w:ilvl w:val="0"/>
          <w:numId w:val="2"/>
        </w:numPr>
        <w:spacing w:before="0" w:beforeAutospacing="0" w:after="0" w:afterAutospacing="0" w:line="294" w:lineRule="atLeast"/>
        <w:ind w:left="0"/>
      </w:pPr>
      <w: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191BCD" w:rsidRDefault="00191BCD" w:rsidP="00191BCD">
      <w:pPr>
        <w:pStyle w:val="a3"/>
        <w:numPr>
          <w:ilvl w:val="0"/>
          <w:numId w:val="2"/>
        </w:numPr>
        <w:spacing w:before="0" w:beforeAutospacing="0" w:after="0" w:afterAutospacing="0" w:line="294" w:lineRule="atLeast"/>
        <w:ind w:left="0"/>
      </w:pPr>
      <w: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191BCD" w:rsidRDefault="00191BCD" w:rsidP="00191BCD">
      <w:pPr>
        <w:pStyle w:val="a3"/>
        <w:numPr>
          <w:ilvl w:val="0"/>
          <w:numId w:val="2"/>
        </w:numPr>
        <w:spacing w:before="0" w:beforeAutospacing="0" w:after="0" w:afterAutospacing="0" w:line="294" w:lineRule="atLeast"/>
        <w:ind w:left="0"/>
      </w:pPr>
      <w: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91BCD" w:rsidRDefault="00191BCD" w:rsidP="00191BCD">
      <w:pPr>
        <w:pStyle w:val="a3"/>
        <w:spacing w:before="0" w:beforeAutospacing="0" w:after="0" w:afterAutospacing="0" w:line="294" w:lineRule="atLeast"/>
      </w:pPr>
    </w:p>
    <w:p w:rsidR="00191BCD" w:rsidRDefault="00191BCD" w:rsidP="00191BCD">
      <w:pPr>
        <w:pStyle w:val="a3"/>
        <w:spacing w:before="0" w:beforeAutospacing="0" w:after="0" w:afterAutospacing="0" w:line="294" w:lineRule="atLeast"/>
      </w:pPr>
    </w:p>
    <w:p w:rsidR="00191BCD" w:rsidRDefault="00191BCD" w:rsidP="00191BCD">
      <w:pPr>
        <w:pStyle w:val="a3"/>
        <w:spacing w:before="0" w:beforeAutospacing="0" w:after="0" w:afterAutospacing="0" w:line="294" w:lineRule="atLeast"/>
      </w:pPr>
      <w:r>
        <w:t>Достижение целей рабочей программы по физике обеспечивается решением следующих задач:</w:t>
      </w:r>
    </w:p>
    <w:p w:rsidR="00191BCD" w:rsidRDefault="00191BCD" w:rsidP="00191BCD">
      <w:pPr>
        <w:pStyle w:val="a3"/>
        <w:numPr>
          <w:ilvl w:val="0"/>
          <w:numId w:val="3"/>
        </w:numPr>
        <w:spacing w:before="0" w:beforeAutospacing="0" w:after="0" w:afterAutospacing="0" w:line="294" w:lineRule="atLeast"/>
        <w:ind w:left="0"/>
      </w:pPr>
      <w:r>
        <w:t>обеспечение эффективного сочетания урочных и внеурочных форм организации образовательного процесса, взаимодействия всех его участников;</w:t>
      </w:r>
    </w:p>
    <w:p w:rsidR="00191BCD" w:rsidRDefault="00191BCD" w:rsidP="00191BCD">
      <w:pPr>
        <w:pStyle w:val="a3"/>
        <w:numPr>
          <w:ilvl w:val="0"/>
          <w:numId w:val="3"/>
        </w:numPr>
        <w:spacing w:before="0" w:beforeAutospacing="0" w:after="0" w:afterAutospacing="0" w:line="294" w:lineRule="atLeast"/>
        <w:ind w:left="0"/>
      </w:pPr>
      <w:r>
        <w:t>организация интеллектуальных и творческих соревнований, проектной и учебно-исследовательской деятельности;</w:t>
      </w:r>
    </w:p>
    <w:p w:rsidR="00191BCD" w:rsidRDefault="00191BCD" w:rsidP="00191BCD">
      <w:pPr>
        <w:pStyle w:val="a3"/>
        <w:numPr>
          <w:ilvl w:val="0"/>
          <w:numId w:val="3"/>
        </w:numPr>
        <w:spacing w:before="0" w:beforeAutospacing="0" w:after="0" w:afterAutospacing="0" w:line="294" w:lineRule="atLeast"/>
        <w:ind w:left="0"/>
      </w:pPr>
      <w:r>
        <w:lastRenderedPageBreak/>
        <w:t>сохранение и укрепление физического, психологического и социального здоровья обучающихся, обеспечение их безопасности;</w:t>
      </w:r>
    </w:p>
    <w:p w:rsidR="00191BCD" w:rsidRDefault="00191BCD" w:rsidP="00191BCD">
      <w:pPr>
        <w:pStyle w:val="a3"/>
        <w:numPr>
          <w:ilvl w:val="0"/>
          <w:numId w:val="3"/>
        </w:numPr>
        <w:spacing w:before="0" w:beforeAutospacing="0" w:after="0" w:afterAutospacing="0" w:line="294" w:lineRule="atLeast"/>
        <w:ind w:left="0"/>
      </w:pPr>
      <w:r>
        <w:t xml:space="preserve">формирование позитивной мотивации </w:t>
      </w:r>
      <w:proofErr w:type="gramStart"/>
      <w:r>
        <w:t>обучающихся</w:t>
      </w:r>
      <w:proofErr w:type="gramEnd"/>
      <w:r>
        <w:t xml:space="preserve"> к учебной деятельности;</w:t>
      </w:r>
    </w:p>
    <w:p w:rsidR="00191BCD" w:rsidRDefault="00191BCD" w:rsidP="00191BCD">
      <w:pPr>
        <w:pStyle w:val="a3"/>
        <w:numPr>
          <w:ilvl w:val="0"/>
          <w:numId w:val="3"/>
        </w:numPr>
        <w:spacing w:before="0" w:beforeAutospacing="0" w:after="0" w:afterAutospacing="0" w:line="294" w:lineRule="atLeast"/>
        <w:ind w:left="0"/>
      </w:pPr>
      <w:r>
        <w:t>обеспечение условий, учитывающих индивидуально-личностные особенности обучающихся;</w:t>
      </w:r>
    </w:p>
    <w:p w:rsidR="00191BCD" w:rsidRDefault="00191BCD" w:rsidP="00191BCD">
      <w:pPr>
        <w:pStyle w:val="a3"/>
        <w:numPr>
          <w:ilvl w:val="0"/>
          <w:numId w:val="3"/>
        </w:numPr>
        <w:spacing w:before="0" w:beforeAutospacing="0" w:after="0" w:afterAutospacing="0" w:line="294" w:lineRule="atLeast"/>
        <w:ind w:left="0"/>
      </w:pPr>
      <w:r>
        <w:t>совершенствование взаимодействия учебных дисциплин на основе интеграции;</w:t>
      </w:r>
    </w:p>
    <w:p w:rsidR="00191BCD" w:rsidRDefault="00191BCD" w:rsidP="00191BCD">
      <w:pPr>
        <w:pStyle w:val="a3"/>
        <w:numPr>
          <w:ilvl w:val="0"/>
          <w:numId w:val="3"/>
        </w:numPr>
        <w:spacing w:before="0" w:beforeAutospacing="0" w:after="0" w:afterAutospacing="0" w:line="294" w:lineRule="atLeast"/>
        <w:ind w:left="0"/>
      </w:pPr>
      <w:r>
        <w:t>внедрение в учебно-воспитательный процесс современных образовательных технологий, формирующих ключевые компетенции;</w:t>
      </w:r>
    </w:p>
    <w:p w:rsidR="00191BCD" w:rsidRDefault="00191BCD" w:rsidP="00191BCD">
      <w:pPr>
        <w:pStyle w:val="a3"/>
        <w:numPr>
          <w:ilvl w:val="0"/>
          <w:numId w:val="3"/>
        </w:numPr>
        <w:spacing w:before="0" w:beforeAutospacing="0" w:after="0" w:afterAutospacing="0" w:line="294" w:lineRule="atLeast"/>
        <w:ind w:left="0"/>
      </w:pPr>
      <w:r>
        <w:t>развитие дифференциации обучения;</w:t>
      </w:r>
    </w:p>
    <w:p w:rsidR="00191BCD" w:rsidRDefault="00191BCD" w:rsidP="00191BCD">
      <w:pPr>
        <w:pStyle w:val="a3"/>
        <w:numPr>
          <w:ilvl w:val="0"/>
          <w:numId w:val="3"/>
        </w:numPr>
        <w:spacing w:before="0" w:beforeAutospacing="0" w:after="0" w:afterAutospacing="0" w:line="294" w:lineRule="atLeast"/>
        <w:ind w:left="0"/>
      </w:pPr>
      <w:r>
        <w:t>знакомство обучающихся с методом научного познания и методами исследования объектов и явлений природы;</w:t>
      </w:r>
    </w:p>
    <w:p w:rsidR="00191BCD" w:rsidRDefault="00191BCD" w:rsidP="00191BCD">
      <w:pPr>
        <w:pStyle w:val="a3"/>
        <w:numPr>
          <w:ilvl w:val="0"/>
          <w:numId w:val="3"/>
        </w:numPr>
        <w:spacing w:before="0" w:beforeAutospacing="0" w:after="0" w:afterAutospacing="0" w:line="294" w:lineRule="atLeast"/>
        <w:ind w:left="0"/>
      </w:pPr>
      <w: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191BCD" w:rsidRDefault="00191BCD" w:rsidP="00191BCD">
      <w:pPr>
        <w:pStyle w:val="a3"/>
        <w:numPr>
          <w:ilvl w:val="0"/>
          <w:numId w:val="3"/>
        </w:numPr>
        <w:spacing w:before="0" w:beforeAutospacing="0" w:after="0" w:afterAutospacing="0" w:line="294" w:lineRule="atLeast"/>
        <w:ind w:left="0"/>
      </w:pPr>
      <w: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191BCD" w:rsidRDefault="00191BCD" w:rsidP="00191BCD">
      <w:pPr>
        <w:pStyle w:val="a3"/>
        <w:numPr>
          <w:ilvl w:val="0"/>
          <w:numId w:val="3"/>
        </w:numPr>
        <w:spacing w:before="0" w:beforeAutospacing="0" w:after="0" w:afterAutospacing="0" w:line="294" w:lineRule="atLeast"/>
        <w:ind w:left="0"/>
      </w:pPr>
      <w:r>
        <w:t xml:space="preserve">понимание </w:t>
      </w:r>
      <w:proofErr w:type="gramStart"/>
      <w:r>
        <w:t>обучающимися</w:t>
      </w:r>
      <w:proofErr w:type="gramEnd"/>
      <w: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191BCD" w:rsidRDefault="00191BCD" w:rsidP="00191BCD">
      <w:pPr>
        <w:pStyle w:val="a3"/>
        <w:spacing w:before="0" w:beforeAutospacing="0" w:after="0" w:afterAutospacing="0" w:line="294" w:lineRule="atLeast"/>
      </w:pPr>
    </w:p>
    <w:p w:rsidR="00191BCD" w:rsidRDefault="00191BCD" w:rsidP="00191BCD">
      <w:pPr>
        <w:pStyle w:val="a3"/>
        <w:spacing w:before="0" w:beforeAutospacing="0" w:after="0" w:afterAutospacing="0" w:line="294" w:lineRule="atLeast"/>
      </w:pPr>
      <w:r>
        <w:rPr>
          <w:i/>
          <w:iCs/>
          <w:u w:val="single"/>
        </w:rPr>
        <w:t>Описание места учебного предмета в учебном плане</w:t>
      </w:r>
    </w:p>
    <w:p w:rsidR="00191BCD" w:rsidRDefault="00191BCD" w:rsidP="00191BCD">
      <w:pPr>
        <w:pStyle w:val="a3"/>
        <w:spacing w:before="0" w:beforeAutospacing="0" w:after="0" w:afterAutospacing="0" w:line="294" w:lineRule="atLeast"/>
      </w:pPr>
      <w:r>
        <w:t xml:space="preserve">В основной школе физика изучается с 7 по 9 класс. Объём </w:t>
      </w:r>
      <w:proofErr w:type="gramStart"/>
      <w:r>
        <w:t>учебного времени, выделенного на изучение физики в основной школе составляет</w:t>
      </w:r>
      <w:proofErr w:type="gramEnd"/>
      <w:r>
        <w:t xml:space="preserve"> 210 учебных часов.</w:t>
      </w:r>
    </w:p>
    <w:p w:rsidR="00191BCD" w:rsidRDefault="00191BCD" w:rsidP="00191BCD">
      <w:pPr>
        <w:pStyle w:val="a3"/>
        <w:spacing w:before="0" w:beforeAutospacing="0" w:after="0" w:afterAutospacing="0" w:line="294" w:lineRule="atLeast"/>
      </w:pPr>
      <w:r>
        <w:t xml:space="preserve">Личностные, </w:t>
      </w:r>
      <w:proofErr w:type="spellStart"/>
      <w:r>
        <w:t>метапредметные</w:t>
      </w:r>
      <w:proofErr w:type="spellEnd"/>
      <w:r>
        <w:t xml:space="preserve"> и предметные результаты освоения курса физики.</w:t>
      </w:r>
    </w:p>
    <w:p w:rsidR="00191BCD" w:rsidRDefault="00191BCD" w:rsidP="00191BCD">
      <w:pPr>
        <w:pStyle w:val="a3"/>
        <w:spacing w:before="0" w:beforeAutospacing="0" w:after="0" w:afterAutospacing="0" w:line="294" w:lineRule="atLeast"/>
      </w:pPr>
      <w:r>
        <w:t>С введением ФГОС реализуется смена базовой парадигмы образования со «</w:t>
      </w:r>
      <w:proofErr w:type="spellStart"/>
      <w:r>
        <w:t>знаниевой</w:t>
      </w:r>
      <w:proofErr w:type="spellEnd"/>
      <w:r>
        <w:t>» на «системно-</w:t>
      </w:r>
      <w:proofErr w:type="spellStart"/>
      <w:r>
        <w:t>деятельностную</w:t>
      </w:r>
      <w:proofErr w:type="spellEnd"/>
      <w:r>
        <w:t>», т. е. акцент переносится с изучения основ наук на обеспечение развития УУД (ранее «</w:t>
      </w:r>
      <w:proofErr w:type="spellStart"/>
      <w:r>
        <w:t>общеучебных</w:t>
      </w:r>
      <w:proofErr w:type="spellEnd"/>
      <w:r>
        <w:t xml:space="preserve">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w:t>
      </w:r>
      <w:proofErr w:type="spellStart"/>
      <w:r>
        <w:t>метапредметные</w:t>
      </w:r>
      <w:proofErr w:type="spellEnd"/>
      <w:r>
        <w:t xml:space="preserve">) умения (и стоящие за ними компетенции). Поскольку концентрический принцип обучения остается актуальным в основной школе, то развитие личностных и </w:t>
      </w:r>
      <w:proofErr w:type="spellStart"/>
      <w:r>
        <w:t>метапредметных</w:t>
      </w:r>
      <w:proofErr w:type="spellEnd"/>
      <w:r>
        <w:t xml:space="preserve"> результатов идет непрерывно на всем содержательном и </w:t>
      </w:r>
      <w:proofErr w:type="spellStart"/>
      <w:r>
        <w:t>деятельностном</w:t>
      </w:r>
      <w:proofErr w:type="spellEnd"/>
      <w:r>
        <w:t xml:space="preserve"> материале.</w:t>
      </w:r>
    </w:p>
    <w:p w:rsidR="00191BCD" w:rsidRDefault="00191BCD" w:rsidP="00191BCD">
      <w:pPr>
        <w:pStyle w:val="a3"/>
        <w:spacing w:before="0" w:beforeAutospacing="0" w:after="0" w:afterAutospacing="0" w:line="294" w:lineRule="atLeast"/>
      </w:pPr>
      <w:r>
        <w:t>Личностными результатами обучения физике в основной школе являются:</w:t>
      </w:r>
    </w:p>
    <w:p w:rsidR="00191BCD" w:rsidRDefault="00191BCD" w:rsidP="00191BCD">
      <w:pPr>
        <w:pStyle w:val="a3"/>
        <w:numPr>
          <w:ilvl w:val="0"/>
          <w:numId w:val="4"/>
        </w:numPr>
        <w:spacing w:before="0" w:beforeAutospacing="0" w:after="0" w:afterAutospacing="0" w:line="294" w:lineRule="atLeast"/>
        <w:ind w:left="0"/>
      </w:pPr>
      <w:proofErr w:type="spellStart"/>
      <w:r>
        <w:t>Сформированность</w:t>
      </w:r>
      <w:proofErr w:type="spellEnd"/>
      <w:r>
        <w:t xml:space="preserve"> познавательных интересов на основе развития интеллектуальных и творческих способностей, обучающихся;</w:t>
      </w:r>
    </w:p>
    <w:p w:rsidR="00191BCD" w:rsidRDefault="00191BCD" w:rsidP="00191BCD">
      <w:pPr>
        <w:pStyle w:val="a3"/>
        <w:numPr>
          <w:ilvl w:val="0"/>
          <w:numId w:val="4"/>
        </w:numPr>
        <w:spacing w:before="0" w:beforeAutospacing="0" w:after="0" w:afterAutospacing="0" w:line="294" w:lineRule="atLeast"/>
        <w:ind w:left="0"/>
      </w:pPr>
      <w: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91BCD" w:rsidRDefault="00191BCD" w:rsidP="00191BCD">
      <w:pPr>
        <w:pStyle w:val="a3"/>
        <w:numPr>
          <w:ilvl w:val="0"/>
          <w:numId w:val="4"/>
        </w:numPr>
        <w:spacing w:before="0" w:beforeAutospacing="0" w:after="0" w:afterAutospacing="0" w:line="294" w:lineRule="atLeast"/>
        <w:ind w:left="0"/>
      </w:pPr>
      <w:r>
        <w:t>Самостоятельность в приобретении новых знаний и практических умений;</w:t>
      </w:r>
    </w:p>
    <w:p w:rsidR="00191BCD" w:rsidRDefault="00191BCD" w:rsidP="00191BCD">
      <w:pPr>
        <w:pStyle w:val="a3"/>
        <w:numPr>
          <w:ilvl w:val="0"/>
          <w:numId w:val="4"/>
        </w:numPr>
        <w:spacing w:before="0" w:beforeAutospacing="0" w:after="0" w:afterAutospacing="0" w:line="294" w:lineRule="atLeast"/>
        <w:ind w:left="0"/>
      </w:pPr>
      <w:r>
        <w:t>Готовность к выбору жизненного пути в соответствии с собственными интересами и возможностями;</w:t>
      </w:r>
    </w:p>
    <w:p w:rsidR="00191BCD" w:rsidRDefault="00191BCD" w:rsidP="00191BCD">
      <w:pPr>
        <w:pStyle w:val="a3"/>
        <w:numPr>
          <w:ilvl w:val="0"/>
          <w:numId w:val="4"/>
        </w:numPr>
        <w:spacing w:before="0" w:beforeAutospacing="0" w:after="0" w:afterAutospacing="0" w:line="294" w:lineRule="atLeast"/>
        <w:ind w:left="0"/>
      </w:pPr>
      <w:r>
        <w:t>Мотивация образовательной деятельности школьников на основе личностно ориентированного подхода;</w:t>
      </w:r>
    </w:p>
    <w:p w:rsidR="00191BCD" w:rsidRDefault="00191BCD" w:rsidP="00191BCD">
      <w:pPr>
        <w:pStyle w:val="a3"/>
        <w:numPr>
          <w:ilvl w:val="0"/>
          <w:numId w:val="4"/>
        </w:numPr>
        <w:spacing w:before="0" w:beforeAutospacing="0" w:after="0" w:afterAutospacing="0" w:line="294" w:lineRule="atLeast"/>
        <w:ind w:left="0"/>
      </w:pPr>
      <w:r>
        <w:t>Формирование ценностных отношений друг к другу, учителю, авторам открытий и изобретений, результатам обучения.</w:t>
      </w:r>
    </w:p>
    <w:p w:rsidR="00191BCD" w:rsidRDefault="00191BCD" w:rsidP="00191BCD">
      <w:pPr>
        <w:pStyle w:val="a3"/>
        <w:spacing w:before="0" w:beforeAutospacing="0" w:after="0" w:afterAutospacing="0" w:line="294" w:lineRule="atLeast"/>
      </w:pPr>
    </w:p>
    <w:p w:rsidR="00191BCD" w:rsidRDefault="00191BCD" w:rsidP="00191BCD">
      <w:pPr>
        <w:pStyle w:val="a3"/>
        <w:spacing w:before="0" w:beforeAutospacing="0" w:after="0" w:afterAutospacing="0" w:line="294" w:lineRule="atLeast"/>
      </w:pPr>
      <w:proofErr w:type="spellStart"/>
      <w:r>
        <w:t>Метапредметными</w:t>
      </w:r>
      <w:proofErr w:type="spellEnd"/>
      <w:r>
        <w:t xml:space="preserve"> результатами обучения физике в основной школе являются:</w:t>
      </w:r>
    </w:p>
    <w:p w:rsidR="00191BCD" w:rsidRDefault="00191BCD" w:rsidP="00191BCD">
      <w:pPr>
        <w:pStyle w:val="a3"/>
        <w:numPr>
          <w:ilvl w:val="0"/>
          <w:numId w:val="5"/>
        </w:numPr>
        <w:spacing w:before="0" w:beforeAutospacing="0" w:after="0" w:afterAutospacing="0" w:line="294" w:lineRule="atLeast"/>
        <w:ind w:left="0"/>
      </w:pPr>
      <w:r>
        <w:lastRenderedPageBreak/>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191BCD" w:rsidRDefault="00191BCD" w:rsidP="00191BCD">
      <w:pPr>
        <w:pStyle w:val="a3"/>
        <w:numPr>
          <w:ilvl w:val="0"/>
          <w:numId w:val="5"/>
        </w:numPr>
        <w:spacing w:before="0" w:beforeAutospacing="0" w:after="0" w:afterAutospacing="0" w:line="294" w:lineRule="atLeast"/>
        <w:ind w:left="0"/>
      </w:pPr>
      <w: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91BCD" w:rsidRDefault="00191BCD" w:rsidP="00191BCD">
      <w:pPr>
        <w:pStyle w:val="a3"/>
        <w:numPr>
          <w:ilvl w:val="0"/>
          <w:numId w:val="6"/>
        </w:numPr>
        <w:spacing w:before="0" w:beforeAutospacing="0" w:after="0" w:afterAutospacing="0" w:line="294" w:lineRule="atLeast"/>
        <w:ind w:left="0"/>
      </w:pPr>
      <w: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191BCD" w:rsidRDefault="00191BCD" w:rsidP="00191BCD">
      <w:pPr>
        <w:pStyle w:val="a3"/>
        <w:numPr>
          <w:ilvl w:val="0"/>
          <w:numId w:val="6"/>
        </w:numPr>
        <w:spacing w:before="0" w:beforeAutospacing="0" w:after="0" w:afterAutospacing="0" w:line="294" w:lineRule="atLeast"/>
        <w:ind w:left="0"/>
      </w:pPr>
      <w: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91BCD" w:rsidRDefault="00191BCD" w:rsidP="00191BCD">
      <w:pPr>
        <w:pStyle w:val="a3"/>
        <w:numPr>
          <w:ilvl w:val="0"/>
          <w:numId w:val="6"/>
        </w:numPr>
        <w:spacing w:before="0" w:beforeAutospacing="0" w:after="0" w:afterAutospacing="0" w:line="294" w:lineRule="atLeast"/>
        <w:ind w:left="0"/>
      </w:pPr>
      <w: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91BCD" w:rsidRDefault="00191BCD" w:rsidP="00191BCD">
      <w:pPr>
        <w:pStyle w:val="a3"/>
        <w:numPr>
          <w:ilvl w:val="0"/>
          <w:numId w:val="6"/>
        </w:numPr>
        <w:spacing w:before="0" w:beforeAutospacing="0" w:after="0" w:afterAutospacing="0" w:line="294" w:lineRule="atLeast"/>
        <w:ind w:left="0"/>
      </w:pPr>
      <w:r>
        <w:t>Освоение приемов действий в нестандартных ситуациях, овладение эвристическими методами решения проблем;</w:t>
      </w:r>
    </w:p>
    <w:p w:rsidR="00191BCD" w:rsidRDefault="00191BCD" w:rsidP="00191BCD">
      <w:pPr>
        <w:pStyle w:val="a3"/>
        <w:numPr>
          <w:ilvl w:val="0"/>
          <w:numId w:val="6"/>
        </w:numPr>
        <w:spacing w:before="0" w:beforeAutospacing="0" w:after="0" w:afterAutospacing="0" w:line="294" w:lineRule="atLeast"/>
        <w:ind w:left="0"/>
      </w:pPr>
      <w:r>
        <w:t>Формирование умений работать в группе, представлять и отстаивать свои взгляды и убеждения, вести дискуссию.</w:t>
      </w:r>
    </w:p>
    <w:p w:rsidR="00191BCD" w:rsidRDefault="00191BCD" w:rsidP="00191BCD">
      <w:pPr>
        <w:pStyle w:val="a3"/>
        <w:spacing w:before="0" w:beforeAutospacing="0" w:after="0" w:afterAutospacing="0" w:line="294" w:lineRule="atLeast"/>
      </w:pPr>
    </w:p>
    <w:p w:rsidR="00191BCD" w:rsidRDefault="00191BCD" w:rsidP="00191BCD">
      <w:pPr>
        <w:pStyle w:val="a3"/>
        <w:spacing w:before="0" w:beforeAutospacing="0" w:after="0" w:afterAutospacing="0" w:line="294" w:lineRule="atLeast"/>
      </w:pPr>
      <w:r>
        <w:t>Предметные результаты</w:t>
      </w:r>
    </w:p>
    <w:p w:rsidR="00191BCD" w:rsidRDefault="00191BCD" w:rsidP="00191BCD">
      <w:pPr>
        <w:pStyle w:val="a3"/>
        <w:spacing w:before="0" w:beforeAutospacing="0" w:after="0" w:afterAutospacing="0" w:line="294" w:lineRule="atLeast"/>
      </w:pPr>
      <w:r>
        <w:t>Предметными результатами изучения курса физики 7 класса являются:</w:t>
      </w:r>
    </w:p>
    <w:p w:rsidR="00191BCD" w:rsidRDefault="00191BCD" w:rsidP="00191BCD">
      <w:pPr>
        <w:pStyle w:val="a3"/>
        <w:numPr>
          <w:ilvl w:val="0"/>
          <w:numId w:val="7"/>
        </w:numPr>
        <w:spacing w:before="0" w:beforeAutospacing="0" w:after="0" w:afterAutospacing="0" w:line="294" w:lineRule="atLeast"/>
        <w:ind w:left="0"/>
      </w:pPr>
      <w:r>
        <w:t>понимание физических терминов: тело, вещество, материя;</w:t>
      </w:r>
    </w:p>
    <w:p w:rsidR="00191BCD" w:rsidRDefault="00191BCD" w:rsidP="00191BCD">
      <w:pPr>
        <w:pStyle w:val="a3"/>
        <w:numPr>
          <w:ilvl w:val="0"/>
          <w:numId w:val="7"/>
        </w:numPr>
        <w:spacing w:before="0" w:beforeAutospacing="0" w:after="0" w:afterAutospacing="0" w:line="294" w:lineRule="atLeast"/>
        <w:ind w:left="0"/>
      </w:pPr>
      <w:r>
        <w:t>умение проводить наблюдения физических явлений; измерять физические величины: расстояние, промежуток времени, температуру;</w:t>
      </w:r>
    </w:p>
    <w:p w:rsidR="00191BCD" w:rsidRDefault="00191BCD" w:rsidP="00191BCD">
      <w:pPr>
        <w:pStyle w:val="a3"/>
        <w:numPr>
          <w:ilvl w:val="0"/>
          <w:numId w:val="7"/>
        </w:numPr>
        <w:spacing w:before="0" w:beforeAutospacing="0" w:after="0" w:afterAutospacing="0" w:line="294" w:lineRule="atLeast"/>
        <w:ind w:left="0"/>
      </w:pPr>
      <w:r>
        <w:t>владение экспериментальными методами исследования при определении цены деления прибора и погрешности измерения;</w:t>
      </w:r>
    </w:p>
    <w:p w:rsidR="00191BCD" w:rsidRDefault="00191BCD" w:rsidP="00191BCD">
      <w:pPr>
        <w:pStyle w:val="a3"/>
        <w:numPr>
          <w:ilvl w:val="0"/>
          <w:numId w:val="7"/>
        </w:numPr>
        <w:spacing w:before="0" w:beforeAutospacing="0" w:after="0" w:afterAutospacing="0" w:line="294" w:lineRule="atLeast"/>
        <w:ind w:left="0"/>
      </w:pPr>
      <w:r>
        <w:t>понимание роли ученых нашей страны в развитие современной физики и влияние на технический и социальный прогресс;</w:t>
      </w:r>
    </w:p>
    <w:p w:rsidR="00191BCD" w:rsidRDefault="00191BCD" w:rsidP="00191BCD">
      <w:pPr>
        <w:pStyle w:val="a3"/>
        <w:numPr>
          <w:ilvl w:val="0"/>
          <w:numId w:val="7"/>
        </w:numPr>
        <w:spacing w:before="0" w:beforeAutospacing="0" w:after="0" w:afterAutospacing="0" w:line="294" w:lineRule="atLeast"/>
        <w:ind w:left="0"/>
      </w:pPr>
      <w:r>
        <w:t>понимание и способность объяснять физические явления: диффузия, большая сжимаемость газов, малая сжимаемость жидкостей и твердых тел;</w:t>
      </w:r>
    </w:p>
    <w:p w:rsidR="00191BCD" w:rsidRDefault="00191BCD" w:rsidP="00191BCD">
      <w:pPr>
        <w:pStyle w:val="a3"/>
        <w:numPr>
          <w:ilvl w:val="0"/>
          <w:numId w:val="7"/>
        </w:numPr>
        <w:spacing w:before="0" w:beforeAutospacing="0" w:after="0" w:afterAutospacing="0" w:line="294" w:lineRule="atLeast"/>
        <w:ind w:left="0"/>
      </w:pPr>
      <w:r>
        <w:t>владение экспериментальными методами исследования при определении размеров малых тел;</w:t>
      </w:r>
    </w:p>
    <w:p w:rsidR="00191BCD" w:rsidRDefault="00191BCD" w:rsidP="00191BCD">
      <w:pPr>
        <w:pStyle w:val="a3"/>
        <w:numPr>
          <w:ilvl w:val="0"/>
          <w:numId w:val="7"/>
        </w:numPr>
        <w:spacing w:before="0" w:beforeAutospacing="0" w:after="0" w:afterAutospacing="0" w:line="294" w:lineRule="atLeast"/>
        <w:ind w:left="0"/>
      </w:pPr>
      <w:r>
        <w:t>понимание причин броуновского движения, смачивания и не смачивания тел; различия в молекулярном строении твердых тел, жидкостей и газов;</w:t>
      </w:r>
    </w:p>
    <w:p w:rsidR="00191BCD" w:rsidRDefault="00191BCD" w:rsidP="00191BCD">
      <w:pPr>
        <w:pStyle w:val="a3"/>
        <w:numPr>
          <w:ilvl w:val="0"/>
          <w:numId w:val="7"/>
        </w:numPr>
        <w:spacing w:before="0" w:beforeAutospacing="0" w:after="0" w:afterAutospacing="0" w:line="294" w:lineRule="atLeast"/>
        <w:ind w:left="0"/>
      </w:pPr>
      <w:r>
        <w:t>умение пользоваться СИ и переводить единицы измерения физических величин в кратные и дольные единицы;</w:t>
      </w:r>
    </w:p>
    <w:p w:rsidR="00191BCD" w:rsidRDefault="00191BCD" w:rsidP="00191BCD">
      <w:pPr>
        <w:pStyle w:val="a3"/>
        <w:numPr>
          <w:ilvl w:val="0"/>
          <w:numId w:val="7"/>
        </w:numPr>
        <w:spacing w:before="0" w:beforeAutospacing="0" w:after="0" w:afterAutospacing="0" w:line="294" w:lineRule="atLeast"/>
        <w:ind w:left="0"/>
      </w:pPr>
      <w:r>
        <w:t>умение использовать полученные знания, умения и навыки в повседневной жизни (быт, экология, охрана окружающей среды);</w:t>
      </w:r>
    </w:p>
    <w:p w:rsidR="00191BCD" w:rsidRDefault="00191BCD" w:rsidP="00191BCD">
      <w:pPr>
        <w:pStyle w:val="a3"/>
        <w:numPr>
          <w:ilvl w:val="0"/>
          <w:numId w:val="7"/>
        </w:numPr>
        <w:spacing w:before="0" w:beforeAutospacing="0" w:after="0" w:afterAutospacing="0" w:line="294" w:lineRule="atLeast"/>
        <w:ind w:left="0"/>
      </w:pPr>
      <w: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191BCD" w:rsidRDefault="00191BCD" w:rsidP="00191BCD">
      <w:pPr>
        <w:pStyle w:val="a3"/>
        <w:numPr>
          <w:ilvl w:val="0"/>
          <w:numId w:val="7"/>
        </w:numPr>
        <w:spacing w:before="0" w:beforeAutospacing="0" w:after="0" w:afterAutospacing="0" w:line="294" w:lineRule="atLeast"/>
        <w:ind w:left="0"/>
      </w:pPr>
      <w: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191BCD" w:rsidRDefault="00191BCD" w:rsidP="00191BCD">
      <w:pPr>
        <w:pStyle w:val="a3"/>
        <w:numPr>
          <w:ilvl w:val="0"/>
          <w:numId w:val="7"/>
        </w:numPr>
        <w:spacing w:before="0" w:beforeAutospacing="0" w:after="0" w:afterAutospacing="0" w:line="294" w:lineRule="atLeast"/>
        <w:ind w:left="0"/>
      </w:pPr>
      <w:r>
        <w:lastRenderedPageBreak/>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191BCD" w:rsidRDefault="00191BCD" w:rsidP="00191BCD">
      <w:pPr>
        <w:pStyle w:val="a3"/>
        <w:numPr>
          <w:ilvl w:val="0"/>
          <w:numId w:val="7"/>
        </w:numPr>
        <w:spacing w:before="0" w:beforeAutospacing="0" w:after="0" w:afterAutospacing="0" w:line="294" w:lineRule="atLeast"/>
        <w:ind w:left="0"/>
      </w:pPr>
      <w:r>
        <w:t>понимание смысла основных физических законов: закон всемирного тяготения, закон Гука;</w:t>
      </w:r>
    </w:p>
    <w:p w:rsidR="00191BCD" w:rsidRDefault="00191BCD" w:rsidP="00191BCD">
      <w:pPr>
        <w:pStyle w:val="a3"/>
        <w:numPr>
          <w:ilvl w:val="0"/>
          <w:numId w:val="7"/>
        </w:numPr>
        <w:spacing w:before="0" w:beforeAutospacing="0" w:after="0" w:afterAutospacing="0" w:line="294" w:lineRule="atLeast"/>
        <w:ind w:left="0"/>
      </w:pPr>
      <w: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191BCD" w:rsidRDefault="00191BCD" w:rsidP="00191BCD">
      <w:pPr>
        <w:pStyle w:val="a3"/>
        <w:numPr>
          <w:ilvl w:val="0"/>
          <w:numId w:val="7"/>
        </w:numPr>
        <w:spacing w:before="0" w:beforeAutospacing="0" w:after="0" w:afterAutospacing="0" w:line="294" w:lineRule="atLeast"/>
        <w:ind w:left="0"/>
      </w:pPr>
      <w: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191BCD" w:rsidRDefault="00191BCD" w:rsidP="00191BCD">
      <w:pPr>
        <w:pStyle w:val="a3"/>
        <w:numPr>
          <w:ilvl w:val="0"/>
          <w:numId w:val="7"/>
        </w:numPr>
        <w:spacing w:before="0" w:beforeAutospacing="0" w:after="0" w:afterAutospacing="0" w:line="294" w:lineRule="atLeast"/>
        <w:ind w:left="0"/>
      </w:pPr>
      <w:r>
        <w:t xml:space="preserve">умение переводить физические величины </w:t>
      </w:r>
      <w:proofErr w:type="gramStart"/>
      <w:r>
        <w:t>из</w:t>
      </w:r>
      <w:proofErr w:type="gramEnd"/>
      <w:r>
        <w:t xml:space="preserve"> несистемных в СИ и наоборот;</w:t>
      </w:r>
    </w:p>
    <w:p w:rsidR="00191BCD" w:rsidRDefault="00191BCD" w:rsidP="00191BCD">
      <w:pPr>
        <w:pStyle w:val="a3"/>
        <w:numPr>
          <w:ilvl w:val="0"/>
          <w:numId w:val="7"/>
        </w:numPr>
        <w:spacing w:before="0" w:beforeAutospacing="0" w:after="0" w:afterAutospacing="0" w:line="294" w:lineRule="atLeast"/>
        <w:ind w:left="0"/>
      </w:pPr>
      <w: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191BCD" w:rsidRDefault="00191BCD" w:rsidP="00191BCD">
      <w:pPr>
        <w:pStyle w:val="a3"/>
        <w:numPr>
          <w:ilvl w:val="0"/>
          <w:numId w:val="7"/>
        </w:numPr>
        <w:spacing w:before="0" w:beforeAutospacing="0" w:after="0" w:afterAutospacing="0" w:line="294" w:lineRule="atLeast"/>
        <w:ind w:left="0"/>
      </w:pPr>
      <w:r>
        <w:t>умение использовать полученные знания, умения и навыки в повседневной жизни, быту, охране окружающей среды;</w:t>
      </w:r>
    </w:p>
    <w:p w:rsidR="00191BCD" w:rsidRDefault="00191BCD" w:rsidP="00191BCD">
      <w:pPr>
        <w:pStyle w:val="a3"/>
        <w:numPr>
          <w:ilvl w:val="0"/>
          <w:numId w:val="7"/>
        </w:numPr>
        <w:spacing w:before="0" w:beforeAutospacing="0" w:after="0" w:afterAutospacing="0" w:line="294" w:lineRule="atLeast"/>
        <w:ind w:left="0"/>
      </w:pPr>
      <w: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191BCD" w:rsidRDefault="00191BCD" w:rsidP="00191BCD">
      <w:pPr>
        <w:pStyle w:val="a3"/>
        <w:numPr>
          <w:ilvl w:val="0"/>
          <w:numId w:val="7"/>
        </w:numPr>
        <w:spacing w:before="0" w:beforeAutospacing="0" w:after="0" w:afterAutospacing="0" w:line="294" w:lineRule="atLeast"/>
        <w:ind w:left="0"/>
      </w:pPr>
      <w:r>
        <w:t>умение измерять: атмосферное давление, давление жидкости на дно и стенки сосуда, силу Архимеда;</w:t>
      </w:r>
    </w:p>
    <w:p w:rsidR="00191BCD" w:rsidRDefault="00191BCD" w:rsidP="00191BCD">
      <w:pPr>
        <w:pStyle w:val="a3"/>
        <w:numPr>
          <w:ilvl w:val="0"/>
          <w:numId w:val="7"/>
        </w:numPr>
        <w:spacing w:before="0" w:beforeAutospacing="0" w:after="0" w:afterAutospacing="0" w:line="294" w:lineRule="atLeast"/>
        <w:ind w:left="0"/>
      </w:pPr>
      <w: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191BCD" w:rsidRDefault="00191BCD" w:rsidP="00191BCD">
      <w:pPr>
        <w:pStyle w:val="a3"/>
        <w:numPr>
          <w:ilvl w:val="0"/>
          <w:numId w:val="7"/>
        </w:numPr>
        <w:spacing w:before="0" w:beforeAutospacing="0" w:after="0" w:afterAutospacing="0" w:line="294" w:lineRule="atLeast"/>
        <w:ind w:left="0"/>
      </w:pPr>
      <w:r>
        <w:t>понимание смысла основных физических законов и умение применять их на практике: закон Паскаля, закон Архимеда;</w:t>
      </w:r>
    </w:p>
    <w:p w:rsidR="00191BCD" w:rsidRDefault="00191BCD" w:rsidP="00191BCD">
      <w:pPr>
        <w:pStyle w:val="a3"/>
        <w:numPr>
          <w:ilvl w:val="0"/>
          <w:numId w:val="7"/>
        </w:numPr>
        <w:spacing w:before="0" w:beforeAutospacing="0" w:after="0" w:afterAutospacing="0" w:line="294" w:lineRule="atLeast"/>
        <w:ind w:left="0"/>
      </w:pPr>
      <w:r>
        <w:t xml:space="preserve">понимание принципов действия барометра-анероида, манометра, насоса, гидравлического пресса, с </w:t>
      </w:r>
      <w:proofErr w:type="gramStart"/>
      <w:r>
        <w:t>которыми</w:t>
      </w:r>
      <w:proofErr w:type="gramEnd"/>
      <w:r>
        <w:t xml:space="preserve"> человек встречается в повседневной жизни и способов обеспечения безопасности при их использовании;</w:t>
      </w:r>
    </w:p>
    <w:p w:rsidR="00191BCD" w:rsidRDefault="00191BCD" w:rsidP="00191BCD">
      <w:pPr>
        <w:pStyle w:val="a3"/>
        <w:numPr>
          <w:ilvl w:val="0"/>
          <w:numId w:val="7"/>
        </w:numPr>
        <w:spacing w:before="0" w:beforeAutospacing="0" w:after="0" w:afterAutospacing="0" w:line="294" w:lineRule="atLeast"/>
        <w:ind w:left="0"/>
      </w:pPr>
      <w: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191BCD" w:rsidRDefault="00191BCD" w:rsidP="00191BCD">
      <w:pPr>
        <w:pStyle w:val="a3"/>
        <w:numPr>
          <w:ilvl w:val="0"/>
          <w:numId w:val="7"/>
        </w:numPr>
        <w:spacing w:before="0" w:beforeAutospacing="0" w:after="0" w:afterAutospacing="0" w:line="294" w:lineRule="atLeast"/>
        <w:ind w:left="0"/>
      </w:pPr>
      <w:r>
        <w:t>умение использовать полученные знания, умения и навыки в повседневной жизни, экологии, быту, охране окружающей среды, технике безопасности;</w:t>
      </w:r>
    </w:p>
    <w:p w:rsidR="00191BCD" w:rsidRDefault="00191BCD" w:rsidP="00191BCD">
      <w:pPr>
        <w:pStyle w:val="a3"/>
        <w:numPr>
          <w:ilvl w:val="0"/>
          <w:numId w:val="7"/>
        </w:numPr>
        <w:spacing w:before="0" w:beforeAutospacing="0" w:after="0" w:afterAutospacing="0" w:line="294" w:lineRule="atLeast"/>
        <w:ind w:left="0"/>
      </w:pPr>
      <w:r>
        <w:t>понимание и способность объяснять физические явления: равновесие тел превращение одного вида механической энергии другой;</w:t>
      </w:r>
    </w:p>
    <w:p w:rsidR="00191BCD" w:rsidRDefault="00191BCD" w:rsidP="00191BCD">
      <w:pPr>
        <w:pStyle w:val="a3"/>
        <w:numPr>
          <w:ilvl w:val="0"/>
          <w:numId w:val="7"/>
        </w:numPr>
        <w:spacing w:before="0" w:beforeAutospacing="0" w:after="0" w:afterAutospacing="0" w:line="294" w:lineRule="atLeast"/>
        <w:ind w:left="0"/>
      </w:pPr>
      <w:r>
        <w:t>умение измерять: механическую работу, мощность тела, плечо силы, момент силы;</w:t>
      </w:r>
    </w:p>
    <w:p w:rsidR="00191BCD" w:rsidRDefault="00191BCD" w:rsidP="00191BCD">
      <w:pPr>
        <w:pStyle w:val="a3"/>
        <w:numPr>
          <w:ilvl w:val="0"/>
          <w:numId w:val="7"/>
        </w:numPr>
        <w:spacing w:before="0" w:beforeAutospacing="0" w:after="0" w:afterAutospacing="0" w:line="294" w:lineRule="atLeast"/>
        <w:ind w:left="0"/>
      </w:pPr>
      <w:r>
        <w:t>КПД, потенциальную и кинетическую энергию;</w:t>
      </w:r>
    </w:p>
    <w:p w:rsidR="00191BCD" w:rsidRDefault="00191BCD" w:rsidP="00191BCD">
      <w:pPr>
        <w:pStyle w:val="a3"/>
        <w:numPr>
          <w:ilvl w:val="0"/>
          <w:numId w:val="7"/>
        </w:numPr>
        <w:spacing w:before="0" w:beforeAutospacing="0" w:after="0" w:afterAutospacing="0" w:line="294" w:lineRule="atLeast"/>
        <w:ind w:left="0"/>
      </w:pPr>
      <w:r>
        <w:t>владение экспериментальными методами исследования при определении соотношения сил и плеч, для равновесия рычага;</w:t>
      </w:r>
    </w:p>
    <w:p w:rsidR="00191BCD" w:rsidRDefault="00191BCD" w:rsidP="00191BCD">
      <w:pPr>
        <w:pStyle w:val="a3"/>
        <w:numPr>
          <w:ilvl w:val="0"/>
          <w:numId w:val="7"/>
        </w:numPr>
        <w:spacing w:before="0" w:beforeAutospacing="0" w:after="0" w:afterAutospacing="0" w:line="294" w:lineRule="atLeast"/>
        <w:ind w:left="0"/>
      </w:pPr>
      <w:r>
        <w:t>понимание смысла основного физического закона: закон сохранения энергии;</w:t>
      </w:r>
    </w:p>
    <w:p w:rsidR="00191BCD" w:rsidRDefault="00191BCD" w:rsidP="00191BCD">
      <w:pPr>
        <w:pStyle w:val="a3"/>
        <w:numPr>
          <w:ilvl w:val="0"/>
          <w:numId w:val="7"/>
        </w:numPr>
        <w:spacing w:before="0" w:beforeAutospacing="0" w:after="0" w:afterAutospacing="0" w:line="294" w:lineRule="atLeast"/>
        <w:ind w:left="0"/>
      </w:pPr>
      <w: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191BCD" w:rsidRDefault="00191BCD" w:rsidP="00191BCD">
      <w:pPr>
        <w:pStyle w:val="a3"/>
        <w:numPr>
          <w:ilvl w:val="0"/>
          <w:numId w:val="7"/>
        </w:numPr>
        <w:spacing w:before="0" w:beforeAutospacing="0" w:after="0" w:afterAutospacing="0" w:line="294" w:lineRule="atLeast"/>
        <w:ind w:left="0"/>
      </w:pPr>
      <w: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191BCD" w:rsidRDefault="00191BCD" w:rsidP="00191BCD">
      <w:pPr>
        <w:pStyle w:val="a3"/>
        <w:numPr>
          <w:ilvl w:val="0"/>
          <w:numId w:val="7"/>
        </w:numPr>
        <w:spacing w:before="0" w:beforeAutospacing="0" w:after="0" w:afterAutospacing="0" w:line="294" w:lineRule="atLeast"/>
        <w:ind w:left="0"/>
      </w:pPr>
      <w:r>
        <w:lastRenderedPageBreak/>
        <w:t>умение использовать полученные знания, умения и навыки в повседневной жизни, экологии, быту, охране окружающей среды, технике безопасности.</w:t>
      </w:r>
    </w:p>
    <w:p w:rsidR="00191BCD" w:rsidRDefault="00191BCD" w:rsidP="00191BCD">
      <w:pPr>
        <w:pStyle w:val="a3"/>
        <w:spacing w:before="0" w:beforeAutospacing="0" w:after="0" w:afterAutospacing="0" w:line="294" w:lineRule="atLeast"/>
      </w:pPr>
    </w:p>
    <w:p w:rsidR="00191BCD" w:rsidRDefault="00191BCD" w:rsidP="00191BCD">
      <w:pPr>
        <w:pStyle w:val="a3"/>
        <w:spacing w:before="0" w:beforeAutospacing="0" w:after="0" w:afterAutospacing="0" w:line="294" w:lineRule="atLeast"/>
      </w:pPr>
    </w:p>
    <w:p w:rsidR="00191BCD" w:rsidRDefault="00191BCD" w:rsidP="00191BCD">
      <w:pPr>
        <w:pStyle w:val="a3"/>
        <w:spacing w:before="0" w:beforeAutospacing="0" w:after="0" w:afterAutospacing="0" w:line="294" w:lineRule="atLeast"/>
      </w:pPr>
    </w:p>
    <w:p w:rsidR="00191BCD" w:rsidRDefault="00191BCD" w:rsidP="00191BCD">
      <w:pPr>
        <w:pStyle w:val="a3"/>
        <w:spacing w:before="0" w:beforeAutospacing="0" w:after="0" w:afterAutospacing="0" w:line="294" w:lineRule="atLeast"/>
      </w:pPr>
      <w:r>
        <w:t>Предметными результатами изучения курса физики 8 класса являются:</w:t>
      </w:r>
    </w:p>
    <w:p w:rsidR="00191BCD" w:rsidRDefault="00191BCD" w:rsidP="00191BCD">
      <w:pPr>
        <w:pStyle w:val="a3"/>
        <w:numPr>
          <w:ilvl w:val="0"/>
          <w:numId w:val="8"/>
        </w:numPr>
        <w:spacing w:before="0" w:beforeAutospacing="0" w:after="0" w:afterAutospacing="0" w:line="294" w:lineRule="atLeast"/>
        <w:ind w:left="0"/>
      </w:pPr>
      <w:proofErr w:type="gramStart"/>
      <w: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roofErr w:type="gramEnd"/>
    </w:p>
    <w:p w:rsidR="00191BCD" w:rsidRDefault="00191BCD" w:rsidP="00191BCD">
      <w:pPr>
        <w:pStyle w:val="a3"/>
        <w:numPr>
          <w:ilvl w:val="0"/>
          <w:numId w:val="8"/>
        </w:numPr>
        <w:spacing w:before="0" w:beforeAutospacing="0" w:after="0" w:afterAutospacing="0" w:line="294" w:lineRule="atLeast"/>
        <w:ind w:left="0"/>
      </w:pPr>
      <w: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191BCD" w:rsidRDefault="00191BCD" w:rsidP="00191BCD">
      <w:pPr>
        <w:pStyle w:val="a3"/>
        <w:numPr>
          <w:ilvl w:val="0"/>
          <w:numId w:val="8"/>
        </w:numPr>
        <w:spacing w:before="0" w:beforeAutospacing="0" w:after="0" w:afterAutospacing="0" w:line="294" w:lineRule="atLeast"/>
        <w:ind w:left="0"/>
      </w:pPr>
      <w: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191BCD" w:rsidRDefault="00191BCD" w:rsidP="00191BCD">
      <w:pPr>
        <w:pStyle w:val="a3"/>
        <w:numPr>
          <w:ilvl w:val="0"/>
          <w:numId w:val="8"/>
        </w:numPr>
        <w:spacing w:before="0" w:beforeAutospacing="0" w:after="0" w:afterAutospacing="0" w:line="294" w:lineRule="atLeast"/>
        <w:ind w:left="0"/>
      </w:pPr>
      <w: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191BCD" w:rsidRDefault="00191BCD" w:rsidP="00191BCD">
      <w:pPr>
        <w:pStyle w:val="a3"/>
        <w:numPr>
          <w:ilvl w:val="0"/>
          <w:numId w:val="8"/>
        </w:numPr>
        <w:spacing w:before="0" w:beforeAutospacing="0" w:after="0" w:afterAutospacing="0" w:line="294" w:lineRule="atLeast"/>
        <w:ind w:left="0"/>
      </w:pPr>
      <w:r>
        <w:t>понимание смысла закона сохранения и превращения энергии в механических и тепловых процессах и умение применять его на практике;</w:t>
      </w:r>
    </w:p>
    <w:p w:rsidR="00191BCD" w:rsidRDefault="00191BCD" w:rsidP="00191BCD">
      <w:pPr>
        <w:pStyle w:val="a3"/>
        <w:numPr>
          <w:ilvl w:val="0"/>
          <w:numId w:val="8"/>
        </w:numPr>
        <w:spacing w:before="0" w:beforeAutospacing="0" w:after="0" w:afterAutospacing="0" w:line="294" w:lineRule="atLeast"/>
        <w:ind w:left="0"/>
      </w:pPr>
      <w: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191BCD" w:rsidRDefault="00191BCD" w:rsidP="00191BCD">
      <w:pPr>
        <w:pStyle w:val="a3"/>
        <w:numPr>
          <w:ilvl w:val="0"/>
          <w:numId w:val="8"/>
        </w:numPr>
        <w:spacing w:before="0" w:beforeAutospacing="0" w:after="0" w:afterAutospacing="0" w:line="294" w:lineRule="atLeast"/>
        <w:ind w:left="0"/>
      </w:pPr>
      <w:r>
        <w:t>умение использовать полученные знания, умения и навыки в повседневной жизни, экологии, быту, охране окружающей среды, технике безопасности;</w:t>
      </w:r>
    </w:p>
    <w:p w:rsidR="00191BCD" w:rsidRDefault="00191BCD" w:rsidP="00191BCD">
      <w:pPr>
        <w:pStyle w:val="a3"/>
        <w:numPr>
          <w:ilvl w:val="0"/>
          <w:numId w:val="8"/>
        </w:numPr>
        <w:spacing w:before="0" w:beforeAutospacing="0" w:after="0" w:afterAutospacing="0" w:line="294" w:lineRule="atLeast"/>
        <w:ind w:left="0"/>
      </w:pPr>
      <w: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191BCD" w:rsidRDefault="00191BCD" w:rsidP="00191BCD">
      <w:pPr>
        <w:pStyle w:val="a3"/>
        <w:numPr>
          <w:ilvl w:val="0"/>
          <w:numId w:val="8"/>
        </w:numPr>
        <w:spacing w:before="0" w:beforeAutospacing="0" w:after="0" w:afterAutospacing="0" w:line="294" w:lineRule="atLeast"/>
        <w:ind w:left="0"/>
      </w:pPr>
      <w:r>
        <w:t>умение измерять силу электрического тока, электрическое напряжение, электрический заряд, электрическое сопротивление;</w:t>
      </w:r>
    </w:p>
    <w:p w:rsidR="00191BCD" w:rsidRDefault="00191BCD" w:rsidP="00191BCD">
      <w:pPr>
        <w:pStyle w:val="a3"/>
        <w:numPr>
          <w:ilvl w:val="0"/>
          <w:numId w:val="8"/>
        </w:numPr>
        <w:spacing w:before="0" w:beforeAutospacing="0" w:after="0" w:afterAutospacing="0" w:line="294" w:lineRule="atLeast"/>
        <w:ind w:left="0"/>
      </w:pPr>
      <w: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191BCD" w:rsidRDefault="00191BCD" w:rsidP="00191BCD">
      <w:pPr>
        <w:pStyle w:val="a3"/>
        <w:numPr>
          <w:ilvl w:val="0"/>
          <w:numId w:val="8"/>
        </w:numPr>
        <w:spacing w:before="0" w:beforeAutospacing="0" w:after="0" w:afterAutospacing="0" w:line="294" w:lineRule="atLeast"/>
        <w:ind w:left="0"/>
      </w:pPr>
      <w:r>
        <w:t xml:space="preserve">понимание смысла закона сохранения электрического заряда, закона Ома для участка цепи. Закона </w:t>
      </w:r>
      <w:proofErr w:type="gramStart"/>
      <w:r>
        <w:t>Джоуля-Ленца</w:t>
      </w:r>
      <w:proofErr w:type="gramEnd"/>
      <w:r>
        <w:t>;</w:t>
      </w:r>
    </w:p>
    <w:p w:rsidR="00191BCD" w:rsidRDefault="00191BCD" w:rsidP="00191BCD">
      <w:pPr>
        <w:pStyle w:val="a3"/>
        <w:numPr>
          <w:ilvl w:val="0"/>
          <w:numId w:val="8"/>
        </w:numPr>
        <w:spacing w:before="0" w:beforeAutospacing="0" w:after="0" w:afterAutospacing="0" w:line="294" w:lineRule="atLeast"/>
        <w:ind w:left="0"/>
      </w:pPr>
      <w: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191BCD" w:rsidRDefault="00191BCD" w:rsidP="00191BCD">
      <w:pPr>
        <w:pStyle w:val="a3"/>
        <w:numPr>
          <w:ilvl w:val="0"/>
          <w:numId w:val="8"/>
        </w:numPr>
        <w:spacing w:before="0" w:beforeAutospacing="0" w:after="0" w:afterAutospacing="0" w:line="294" w:lineRule="atLeast"/>
        <w:ind w:left="0"/>
      </w:pPr>
      <w:r>
        <w:t xml:space="preserve">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w:t>
      </w:r>
      <w:r>
        <w:lastRenderedPageBreak/>
        <w:t>количества теплоты, выделяемого проводником с током, емкости конденсатора, работы электрического поля конденсатора, энергии конденсатора;</w:t>
      </w:r>
    </w:p>
    <w:p w:rsidR="00191BCD" w:rsidRDefault="00191BCD" w:rsidP="00191BCD">
      <w:pPr>
        <w:pStyle w:val="a3"/>
        <w:numPr>
          <w:ilvl w:val="0"/>
          <w:numId w:val="8"/>
        </w:numPr>
        <w:spacing w:before="0" w:beforeAutospacing="0" w:after="0" w:afterAutospacing="0" w:line="294" w:lineRule="atLeast"/>
        <w:ind w:left="0"/>
      </w:pPr>
      <w:r>
        <w:t>умение использовать полученные знания, умения и навыки в повседневной жизни, экологии, быту, охране окружающей среды, технике безопасности;</w:t>
      </w:r>
    </w:p>
    <w:p w:rsidR="00191BCD" w:rsidRDefault="00191BCD" w:rsidP="00191BCD">
      <w:pPr>
        <w:pStyle w:val="a3"/>
        <w:numPr>
          <w:ilvl w:val="0"/>
          <w:numId w:val="8"/>
        </w:numPr>
        <w:spacing w:before="0" w:beforeAutospacing="0" w:after="0" w:afterAutospacing="0" w:line="294" w:lineRule="atLeast"/>
        <w:ind w:left="0"/>
      </w:pPr>
      <w: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191BCD" w:rsidRDefault="00191BCD" w:rsidP="00191BCD">
      <w:pPr>
        <w:pStyle w:val="a3"/>
        <w:numPr>
          <w:ilvl w:val="0"/>
          <w:numId w:val="8"/>
        </w:numPr>
        <w:spacing w:before="0" w:beforeAutospacing="0" w:after="0" w:afterAutospacing="0" w:line="294" w:lineRule="atLeast"/>
        <w:ind w:left="0"/>
      </w:pPr>
      <w:r>
        <w:t>владение экспериментальными методами исследования зависимости магнитного действия катушки от силы тока в цепи;</w:t>
      </w:r>
    </w:p>
    <w:p w:rsidR="00191BCD" w:rsidRDefault="00191BCD" w:rsidP="00191BCD">
      <w:pPr>
        <w:pStyle w:val="a3"/>
        <w:numPr>
          <w:ilvl w:val="0"/>
          <w:numId w:val="8"/>
        </w:numPr>
        <w:spacing w:before="0" w:beforeAutospacing="0" w:after="0" w:afterAutospacing="0" w:line="294" w:lineRule="atLeast"/>
        <w:ind w:left="0"/>
      </w:pPr>
      <w:r>
        <w:t>умение использовать полученные знания, умения и навыки в повседневной жизни, экологии, быту, охране окружающей среды, технике безопасности;</w:t>
      </w:r>
    </w:p>
    <w:p w:rsidR="00191BCD" w:rsidRDefault="00191BCD" w:rsidP="00191BCD">
      <w:pPr>
        <w:pStyle w:val="a3"/>
        <w:numPr>
          <w:ilvl w:val="0"/>
          <w:numId w:val="8"/>
        </w:numPr>
        <w:spacing w:before="0" w:beforeAutospacing="0" w:after="0" w:afterAutospacing="0" w:line="294" w:lineRule="atLeast"/>
        <w:ind w:left="0"/>
      </w:pPr>
      <w: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191BCD" w:rsidRDefault="00191BCD" w:rsidP="00191BCD">
      <w:pPr>
        <w:pStyle w:val="a3"/>
        <w:numPr>
          <w:ilvl w:val="0"/>
          <w:numId w:val="8"/>
        </w:numPr>
        <w:spacing w:before="0" w:beforeAutospacing="0" w:after="0" w:afterAutospacing="0" w:line="294" w:lineRule="atLeast"/>
        <w:ind w:left="0"/>
      </w:pPr>
      <w:r>
        <w:t>умение измерять фокусное расстояние собирающей линзы, оптическую силу линзы;</w:t>
      </w:r>
    </w:p>
    <w:p w:rsidR="00191BCD" w:rsidRDefault="00191BCD" w:rsidP="00191BCD">
      <w:pPr>
        <w:pStyle w:val="a3"/>
        <w:numPr>
          <w:ilvl w:val="0"/>
          <w:numId w:val="8"/>
        </w:numPr>
        <w:spacing w:before="0" w:beforeAutospacing="0" w:after="0" w:afterAutospacing="0" w:line="294" w:lineRule="atLeast"/>
        <w:ind w:left="0"/>
      </w:pPr>
      <w: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191BCD" w:rsidRDefault="00191BCD" w:rsidP="00191BCD">
      <w:pPr>
        <w:pStyle w:val="a3"/>
        <w:numPr>
          <w:ilvl w:val="0"/>
          <w:numId w:val="8"/>
        </w:numPr>
        <w:spacing w:before="0" w:beforeAutospacing="0" w:after="0" w:afterAutospacing="0" w:line="294" w:lineRule="atLeast"/>
        <w:ind w:left="0"/>
      </w:pPr>
      <w: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191BCD" w:rsidRDefault="00191BCD" w:rsidP="00191BCD">
      <w:pPr>
        <w:pStyle w:val="a3"/>
        <w:numPr>
          <w:ilvl w:val="0"/>
          <w:numId w:val="8"/>
        </w:numPr>
        <w:spacing w:before="0" w:beforeAutospacing="0" w:after="0" w:afterAutospacing="0" w:line="294" w:lineRule="atLeast"/>
        <w:ind w:left="0"/>
      </w:pPr>
      <w:r>
        <w:t>умение использовать полученные знания, умения и навыки в повседневной жизни, экологии, быту, охране окружающей среды</w:t>
      </w:r>
      <w:proofErr w:type="gramStart"/>
      <w:r>
        <w:t xml:space="preserve"> ,</w:t>
      </w:r>
      <w:proofErr w:type="gramEnd"/>
      <w:r>
        <w:t xml:space="preserve"> технике безопасности;</w:t>
      </w:r>
    </w:p>
    <w:p w:rsidR="00191BCD" w:rsidRDefault="00191BCD" w:rsidP="00191BCD">
      <w:pPr>
        <w:pStyle w:val="a3"/>
        <w:numPr>
          <w:ilvl w:val="0"/>
          <w:numId w:val="8"/>
        </w:numPr>
        <w:spacing w:before="0" w:beforeAutospacing="0" w:after="0" w:afterAutospacing="0" w:line="294" w:lineRule="atLeast"/>
        <w:ind w:left="0"/>
      </w:pPr>
      <w:r>
        <w:t>понимание и способность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191BCD" w:rsidRDefault="00191BCD" w:rsidP="00191BCD">
      <w:pPr>
        <w:pStyle w:val="a3"/>
        <w:numPr>
          <w:ilvl w:val="0"/>
          <w:numId w:val="8"/>
        </w:numPr>
        <w:spacing w:before="0" w:beforeAutospacing="0" w:after="0" w:afterAutospacing="0" w:line="294" w:lineRule="atLeast"/>
        <w:ind w:left="0"/>
      </w:pPr>
      <w:r>
        <w:t>понимание смысла основных физических законов: динамики Ньютона, всемирного тяготения, сохранения импульса, сохранения энергии), умение применять их на практике и для решения учебных задач;</w:t>
      </w:r>
    </w:p>
    <w:p w:rsidR="00191BCD" w:rsidRDefault="00191BCD" w:rsidP="00191BCD">
      <w:pPr>
        <w:pStyle w:val="a3"/>
        <w:numPr>
          <w:ilvl w:val="0"/>
          <w:numId w:val="8"/>
        </w:numPr>
        <w:spacing w:before="0" w:beforeAutospacing="0" w:after="0" w:afterAutospacing="0" w:line="294" w:lineRule="atLeast"/>
        <w:ind w:left="0"/>
      </w:pPr>
      <w: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191BCD" w:rsidRDefault="00191BCD" w:rsidP="00191BCD">
      <w:pPr>
        <w:pStyle w:val="a3"/>
        <w:numPr>
          <w:ilvl w:val="0"/>
          <w:numId w:val="8"/>
        </w:numPr>
        <w:spacing w:before="0" w:beforeAutospacing="0" w:after="0" w:afterAutospacing="0" w:line="294" w:lineRule="atLeast"/>
        <w:ind w:left="0"/>
      </w:pPr>
      <w:r>
        <w:t>умение использовать полученные знания, умения и навыки в повседневной жизни (быт, экология, охрана здоровья, техника безопасности и др.);</w:t>
      </w:r>
    </w:p>
    <w:p w:rsidR="00191BCD" w:rsidRDefault="00191BCD" w:rsidP="00191BCD">
      <w:pPr>
        <w:pStyle w:val="a3"/>
        <w:numPr>
          <w:ilvl w:val="0"/>
          <w:numId w:val="8"/>
        </w:numPr>
        <w:spacing w:before="0" w:beforeAutospacing="0" w:after="0" w:afterAutospacing="0" w:line="294" w:lineRule="atLeast"/>
        <w:ind w:left="0"/>
      </w:pPr>
      <w: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191BCD" w:rsidRDefault="00191BCD" w:rsidP="00191BCD">
      <w:pPr>
        <w:pStyle w:val="a3"/>
        <w:numPr>
          <w:ilvl w:val="0"/>
          <w:numId w:val="8"/>
        </w:numPr>
        <w:spacing w:before="0" w:beforeAutospacing="0" w:after="0" w:afterAutospacing="0" w:line="294" w:lineRule="atLeast"/>
        <w:ind w:left="0"/>
      </w:pPr>
      <w:proofErr w:type="gramStart"/>
      <w:r>
        <w:t xml:space="preserve">понимание и способность описывать и объяснять физические явления: колебания нитяного (математического) и пружинного маятников, резонанс (в т. ч. звуковой), </w:t>
      </w:r>
      <w:proofErr w:type="spellStart"/>
      <w:r>
        <w:t>механическиеволны</w:t>
      </w:r>
      <w:proofErr w:type="spellEnd"/>
      <w:r>
        <w:t>, длина волны, отражение звука, эхо;</w:t>
      </w:r>
      <w:proofErr w:type="gramEnd"/>
    </w:p>
    <w:p w:rsidR="00191BCD" w:rsidRDefault="00191BCD" w:rsidP="00191BCD">
      <w:pPr>
        <w:pStyle w:val="a3"/>
        <w:numPr>
          <w:ilvl w:val="0"/>
          <w:numId w:val="8"/>
        </w:numPr>
        <w:spacing w:before="0" w:beforeAutospacing="0" w:after="0" w:afterAutospacing="0" w:line="294" w:lineRule="atLeast"/>
        <w:ind w:left="0"/>
      </w:pPr>
      <w:proofErr w:type="gramStart"/>
      <w: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roofErr w:type="gramEnd"/>
    </w:p>
    <w:p w:rsidR="00191BCD" w:rsidRDefault="00191BCD" w:rsidP="00191BCD">
      <w:pPr>
        <w:pStyle w:val="a3"/>
        <w:numPr>
          <w:ilvl w:val="0"/>
          <w:numId w:val="8"/>
        </w:numPr>
        <w:spacing w:before="0" w:beforeAutospacing="0" w:after="0" w:afterAutospacing="0" w:line="294" w:lineRule="atLeast"/>
        <w:ind w:left="0"/>
      </w:pPr>
      <w:r>
        <w:t xml:space="preserve">владение экспериментальными методами </w:t>
      </w:r>
      <w:proofErr w:type="gramStart"/>
      <w:r>
        <w:t>исследования зависимости периода колебаний груза</w:t>
      </w:r>
      <w:proofErr w:type="gramEnd"/>
      <w:r>
        <w:t xml:space="preserve"> на нити от длины нити;</w:t>
      </w:r>
    </w:p>
    <w:p w:rsidR="00191BCD" w:rsidRDefault="00191BCD" w:rsidP="00191BCD">
      <w:pPr>
        <w:pStyle w:val="a3"/>
        <w:numPr>
          <w:ilvl w:val="0"/>
          <w:numId w:val="8"/>
        </w:numPr>
        <w:spacing w:before="0" w:beforeAutospacing="0" w:after="0" w:afterAutospacing="0" w:line="294" w:lineRule="atLeast"/>
        <w:ind w:left="0"/>
      </w:pPr>
      <w: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191BCD" w:rsidRDefault="00191BCD" w:rsidP="00191BCD">
      <w:pPr>
        <w:pStyle w:val="a3"/>
        <w:numPr>
          <w:ilvl w:val="0"/>
          <w:numId w:val="8"/>
        </w:numPr>
        <w:spacing w:before="0" w:beforeAutospacing="0" w:after="0" w:afterAutospacing="0" w:line="294" w:lineRule="atLeast"/>
        <w:ind w:left="0"/>
      </w:pPr>
      <w:proofErr w:type="gramStart"/>
      <w:r>
        <w:lastRenderedPageBreak/>
        <w:t>умение давать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191BCD" w:rsidRDefault="00191BCD" w:rsidP="00191BCD">
      <w:pPr>
        <w:pStyle w:val="a3"/>
        <w:numPr>
          <w:ilvl w:val="0"/>
          <w:numId w:val="8"/>
        </w:numPr>
        <w:spacing w:before="0" w:beforeAutospacing="0" w:after="0" w:afterAutospacing="0" w:line="294" w:lineRule="atLeast"/>
        <w:ind w:left="0"/>
      </w:pPr>
      <w:r>
        <w:t>знание формулировок, понимание смысла и умение применять закон преломления света и правило Ленца, квантовых постулатов Бора;</w:t>
      </w:r>
    </w:p>
    <w:p w:rsidR="00191BCD" w:rsidRDefault="00191BCD" w:rsidP="00191BCD">
      <w:pPr>
        <w:pStyle w:val="a3"/>
        <w:numPr>
          <w:ilvl w:val="0"/>
          <w:numId w:val="8"/>
        </w:numPr>
        <w:spacing w:before="0" w:beforeAutospacing="0" w:after="0" w:afterAutospacing="0" w:line="294" w:lineRule="atLeast"/>
        <w:ind w:left="0"/>
      </w:pPr>
      <w:r>
        <w:t>знание назначения, устройства и принципа действия технических устройств:</w:t>
      </w:r>
    </w:p>
    <w:p w:rsidR="00191BCD" w:rsidRDefault="00191BCD" w:rsidP="00191BCD">
      <w:pPr>
        <w:pStyle w:val="a3"/>
        <w:spacing w:before="0" w:beforeAutospacing="0" w:after="0" w:afterAutospacing="0" w:line="294" w:lineRule="atLeast"/>
      </w:pPr>
      <w:r>
        <w:t>электромеханический индукционный генератор переменного тока, трансформатор,</w:t>
      </w:r>
    </w:p>
    <w:p w:rsidR="00191BCD" w:rsidRDefault="00191BCD" w:rsidP="00191BCD">
      <w:pPr>
        <w:pStyle w:val="a3"/>
        <w:spacing w:before="0" w:beforeAutospacing="0" w:after="0" w:afterAutospacing="0" w:line="294" w:lineRule="atLeast"/>
      </w:pPr>
      <w:r>
        <w:t>колебательный контур; детектор, спектроскоп, спектрограф;</w:t>
      </w:r>
    </w:p>
    <w:p w:rsidR="00191BCD" w:rsidRDefault="00191BCD" w:rsidP="00191BCD">
      <w:pPr>
        <w:pStyle w:val="a3"/>
        <w:numPr>
          <w:ilvl w:val="0"/>
          <w:numId w:val="9"/>
        </w:numPr>
        <w:spacing w:before="0" w:beforeAutospacing="0" w:after="0" w:afterAutospacing="0" w:line="294" w:lineRule="atLeast"/>
        <w:ind w:left="0"/>
      </w:pPr>
      <w:r>
        <w:t>понимание сути метода спектрального анализа и его возможностей;</w:t>
      </w:r>
    </w:p>
    <w:p w:rsidR="00191BCD" w:rsidRDefault="00191BCD" w:rsidP="00191BCD">
      <w:pPr>
        <w:pStyle w:val="a3"/>
        <w:numPr>
          <w:ilvl w:val="0"/>
          <w:numId w:val="9"/>
        </w:numPr>
        <w:spacing w:before="0" w:beforeAutospacing="0" w:after="0" w:afterAutospacing="0" w:line="294" w:lineRule="atLeast"/>
        <w:ind w:left="0"/>
      </w:pPr>
      <w:r>
        <w:t>понимание и способность описывать и объяснять физические явления: радиоактивное излучение, радиоактивность;</w:t>
      </w:r>
    </w:p>
    <w:p w:rsidR="00191BCD" w:rsidRDefault="00191BCD" w:rsidP="00191BCD">
      <w:pPr>
        <w:pStyle w:val="a3"/>
        <w:numPr>
          <w:ilvl w:val="0"/>
          <w:numId w:val="9"/>
        </w:numPr>
        <w:spacing w:before="0" w:beforeAutospacing="0" w:after="0" w:afterAutospacing="0" w:line="294" w:lineRule="atLeast"/>
        <w:ind w:left="0"/>
      </w:pPr>
      <w:r>
        <w:t>знание и способность давать определения/описания физических понятий:</w:t>
      </w:r>
    </w:p>
    <w:p w:rsidR="00191BCD" w:rsidRDefault="00191BCD" w:rsidP="00191BCD">
      <w:pPr>
        <w:pStyle w:val="a3"/>
        <w:spacing w:before="0" w:beforeAutospacing="0" w:after="0" w:afterAutospacing="0" w:line="294" w:lineRule="atLeast"/>
      </w:pPr>
      <w:r>
        <w:t>радиоактивность, альф</w:t>
      </w:r>
      <w:proofErr w:type="gramStart"/>
      <w:r>
        <w:t>а-</w:t>
      </w:r>
      <w:proofErr w:type="gramEnd"/>
      <w:r>
        <w:t>, бета- и гамма-частицы; физических моделей: модели строения атомов, предложенные Д. Д. Томсоном и Э. Резерфордом;</w:t>
      </w:r>
    </w:p>
    <w:p w:rsidR="00191BCD" w:rsidRDefault="00191BCD" w:rsidP="00191BCD">
      <w:pPr>
        <w:pStyle w:val="a3"/>
        <w:numPr>
          <w:ilvl w:val="0"/>
          <w:numId w:val="10"/>
        </w:numPr>
        <w:spacing w:before="0" w:beforeAutospacing="0" w:after="0" w:afterAutospacing="0" w:line="294" w:lineRule="atLeast"/>
        <w:ind w:left="0"/>
      </w:pPr>
      <w:r>
        <w:t xml:space="preserve">знание и описание </w:t>
      </w:r>
      <w:proofErr w:type="gramStart"/>
      <w:r>
        <w:t>устройства</w:t>
      </w:r>
      <w:proofErr w:type="gramEnd"/>
      <w:r>
        <w:t xml:space="preserve">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191BCD" w:rsidRDefault="00191BCD" w:rsidP="00191BCD">
      <w:pPr>
        <w:pStyle w:val="a3"/>
        <w:spacing w:before="0" w:beforeAutospacing="0" w:after="0" w:afterAutospacing="0" w:line="294" w:lineRule="atLeast"/>
      </w:pPr>
    </w:p>
    <w:p w:rsidR="00191BCD" w:rsidRDefault="00191BCD" w:rsidP="00191BCD">
      <w:pPr>
        <w:pStyle w:val="a3"/>
        <w:spacing w:before="0" w:beforeAutospacing="0" w:after="0" w:afterAutospacing="0" w:line="294" w:lineRule="atLeast"/>
      </w:pPr>
      <w:r>
        <w:t>Частными предметными результатами изучения в 9 классе темы «Строение и эволюция Вселенной» (5 часов) являются:</w:t>
      </w:r>
    </w:p>
    <w:p w:rsidR="00191BCD" w:rsidRDefault="00191BCD" w:rsidP="00191BCD">
      <w:pPr>
        <w:pStyle w:val="a3"/>
        <w:numPr>
          <w:ilvl w:val="0"/>
          <w:numId w:val="11"/>
        </w:numPr>
        <w:spacing w:before="0" w:beforeAutospacing="0" w:after="0" w:afterAutospacing="0" w:line="294" w:lineRule="atLeast"/>
        <w:ind w:left="0"/>
      </w:pPr>
      <w:r>
        <w:t>представление о составе, строении, происхождении и возрасте Солнечной системы;</w:t>
      </w:r>
    </w:p>
    <w:p w:rsidR="00191BCD" w:rsidRDefault="00191BCD" w:rsidP="00191BCD">
      <w:pPr>
        <w:pStyle w:val="a3"/>
        <w:numPr>
          <w:ilvl w:val="0"/>
          <w:numId w:val="11"/>
        </w:numPr>
        <w:spacing w:before="0" w:beforeAutospacing="0" w:after="0" w:afterAutospacing="0" w:line="294" w:lineRule="atLeast"/>
        <w:ind w:left="0"/>
      </w:pPr>
      <w:r>
        <w:t>умение применять физические законы для объяснения движения планет Солнечной системы;</w:t>
      </w:r>
    </w:p>
    <w:p w:rsidR="00191BCD" w:rsidRDefault="00191BCD" w:rsidP="00191BCD">
      <w:pPr>
        <w:pStyle w:val="a3"/>
        <w:numPr>
          <w:ilvl w:val="0"/>
          <w:numId w:val="11"/>
        </w:numPr>
        <w:spacing w:before="0" w:beforeAutospacing="0" w:after="0" w:afterAutospacing="0" w:line="294" w:lineRule="atLeast"/>
        <w:ind w:left="0"/>
      </w:pPr>
      <w: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191BCD" w:rsidRDefault="00191BCD" w:rsidP="00191BCD">
      <w:pPr>
        <w:pStyle w:val="a3"/>
        <w:numPr>
          <w:ilvl w:val="0"/>
          <w:numId w:val="11"/>
        </w:numPr>
        <w:spacing w:before="0" w:beforeAutospacing="0" w:after="0" w:afterAutospacing="0" w:line="294" w:lineRule="atLeast"/>
        <w:ind w:left="0"/>
      </w:pPr>
      <w:r>
        <w:t xml:space="preserve">сравнивать физические и орбитальные параметры планет земной группы </w:t>
      </w:r>
      <w:proofErr w:type="gramStart"/>
      <w:r>
        <w:t>с</w:t>
      </w:r>
      <w:proofErr w:type="gramEnd"/>
    </w:p>
    <w:p w:rsidR="00191BCD" w:rsidRDefault="00191BCD" w:rsidP="00191BCD">
      <w:pPr>
        <w:pStyle w:val="a3"/>
        <w:spacing w:before="0" w:beforeAutospacing="0" w:after="0" w:afterAutospacing="0" w:line="294" w:lineRule="atLeast"/>
      </w:pPr>
      <w:r>
        <w:t>соответствующими параметрами планет-гигантов и находить в них общее и различное;</w:t>
      </w:r>
    </w:p>
    <w:p w:rsidR="00191BCD" w:rsidRDefault="00191BCD" w:rsidP="00191BCD">
      <w:pPr>
        <w:pStyle w:val="a3"/>
        <w:numPr>
          <w:ilvl w:val="0"/>
          <w:numId w:val="12"/>
        </w:numPr>
        <w:spacing w:before="0" w:beforeAutospacing="0" w:after="0" w:afterAutospacing="0" w:line="294" w:lineRule="atLeast"/>
        <w:ind w:left="0"/>
      </w:pPr>
      <w: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191BCD" w:rsidRDefault="00191BCD" w:rsidP="00191BCD">
      <w:pPr>
        <w:pStyle w:val="a3"/>
        <w:spacing w:before="0" w:beforeAutospacing="0" w:after="0" w:afterAutospacing="0" w:line="294" w:lineRule="atLeast"/>
      </w:pPr>
    </w:p>
    <w:p w:rsidR="00191BCD" w:rsidRDefault="00191BCD" w:rsidP="00191BCD">
      <w:pPr>
        <w:pStyle w:val="a3"/>
        <w:spacing w:before="0" w:beforeAutospacing="0" w:after="0" w:afterAutospacing="0" w:line="294" w:lineRule="atLeast"/>
      </w:pPr>
      <w:r>
        <w:t>Общими предметными результатами изучения курса являются:</w:t>
      </w:r>
    </w:p>
    <w:p w:rsidR="00191BCD" w:rsidRDefault="00191BCD" w:rsidP="00191BCD">
      <w:pPr>
        <w:pStyle w:val="a3"/>
        <w:numPr>
          <w:ilvl w:val="0"/>
          <w:numId w:val="13"/>
        </w:numPr>
        <w:spacing w:before="0" w:beforeAutospacing="0" w:after="0" w:afterAutospacing="0" w:line="294" w:lineRule="atLeast"/>
        <w:ind w:left="0"/>
      </w:pPr>
      <w: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191BCD" w:rsidRDefault="00191BCD" w:rsidP="00191BCD">
      <w:pPr>
        <w:pStyle w:val="a3"/>
        <w:numPr>
          <w:ilvl w:val="0"/>
          <w:numId w:val="13"/>
        </w:numPr>
        <w:spacing w:before="0" w:beforeAutospacing="0" w:after="0" w:afterAutospacing="0" w:line="294" w:lineRule="atLeast"/>
        <w:ind w:left="0"/>
      </w:pPr>
      <w: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F9017F" w:rsidRDefault="00F9017F"/>
    <w:p w:rsidR="00FE51B1" w:rsidRDefault="00FE51B1"/>
    <w:p w:rsidR="00FE51B1" w:rsidRDefault="00FE51B1"/>
    <w:p w:rsidR="00FE51B1" w:rsidRDefault="00FE51B1" w:rsidP="00FE51B1">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lastRenderedPageBreak/>
        <w:t>Аннотация к рабочей программе по физике 10-11классы.</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Рабочая программа разработана на основе: Примерной программы среднего (полного) общего образования 10-11 классы (базовый уровень) и авторской программы Г.Я. Мякишева «Физика» 10-11классы, М.: Просвещение 2007</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Гуманитарное значение физики как составной части общего образовании состоит в том, что она вооружает школьника </w:t>
      </w:r>
      <w:r>
        <w:rPr>
          <w:rFonts w:ascii="Arial" w:hAnsi="Arial" w:cs="Arial"/>
          <w:b/>
          <w:bCs/>
          <w:i/>
          <w:iCs/>
          <w:color w:val="000000"/>
          <w:sz w:val="21"/>
          <w:szCs w:val="21"/>
        </w:rPr>
        <w:t>научным методом познания</w:t>
      </w:r>
      <w:r>
        <w:rPr>
          <w:rFonts w:ascii="Arial" w:hAnsi="Arial" w:cs="Arial"/>
          <w:i/>
          <w:iCs/>
          <w:color w:val="000000"/>
          <w:sz w:val="21"/>
          <w:szCs w:val="21"/>
        </w:rPr>
        <w:t>,</w:t>
      </w:r>
      <w:r>
        <w:rPr>
          <w:rFonts w:ascii="Arial" w:hAnsi="Arial" w:cs="Arial"/>
          <w:color w:val="000000"/>
          <w:sz w:val="21"/>
          <w:szCs w:val="21"/>
        </w:rPr>
        <w:t> позволяющим получать объективные знания об окружающем мире</w:t>
      </w:r>
      <w:r>
        <w:rPr>
          <w:rFonts w:ascii="Arial" w:hAnsi="Arial" w:cs="Arial"/>
          <w:i/>
          <w:iCs/>
          <w:color w:val="000000"/>
          <w:sz w:val="21"/>
          <w:szCs w:val="21"/>
        </w:rPr>
        <w:t>.</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Знание физических законов необходимо для изучения химии, биологии, физической географии, технологии, ОБЖ.</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Цели изучения физики</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Изучение физики в средних (полных) образовательных учреждениях на базовом уровне направлено на достижение следующих целей:</w:t>
      </w:r>
    </w:p>
    <w:p w:rsidR="00FE51B1" w:rsidRDefault="00FE51B1" w:rsidP="00FE51B1">
      <w:pPr>
        <w:pStyle w:val="a3"/>
        <w:numPr>
          <w:ilvl w:val="0"/>
          <w:numId w:val="14"/>
        </w:numPr>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освоение знаний </w:t>
      </w:r>
      <w:r>
        <w:rPr>
          <w:rFonts w:ascii="Arial" w:hAnsi="Arial" w:cs="Arial"/>
          <w:i/>
          <w:iCs/>
          <w:color w:val="000000"/>
          <w:sz w:val="21"/>
          <w:szCs w:val="21"/>
        </w:rPr>
        <w:t>о</w:t>
      </w:r>
      <w:r>
        <w:rPr>
          <w:rFonts w:ascii="Arial" w:hAnsi="Arial" w:cs="Arial"/>
          <w:color w:val="000000"/>
          <w:sz w:val="21"/>
          <w:szCs w:val="21"/>
        </w:rPr>
        <w:t>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FE51B1" w:rsidRDefault="00FE51B1" w:rsidP="00FE51B1">
      <w:pPr>
        <w:pStyle w:val="a3"/>
        <w:numPr>
          <w:ilvl w:val="0"/>
          <w:numId w:val="14"/>
        </w:numPr>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овладение умениями</w:t>
      </w:r>
      <w:r>
        <w:rPr>
          <w:rFonts w:ascii="Arial" w:hAnsi="Arial" w:cs="Arial"/>
          <w:b/>
          <w:bCs/>
          <w:color w:val="000000"/>
          <w:sz w:val="21"/>
          <w:szCs w:val="21"/>
        </w:rPr>
        <w:t> </w:t>
      </w:r>
      <w:r>
        <w:rPr>
          <w:rFonts w:ascii="Arial" w:hAnsi="Arial" w:cs="Arial"/>
          <w:color w:val="000000"/>
          <w:sz w:val="21"/>
          <w:szCs w:val="21"/>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FE51B1" w:rsidRDefault="00FE51B1" w:rsidP="00FE51B1">
      <w:pPr>
        <w:pStyle w:val="a3"/>
        <w:numPr>
          <w:ilvl w:val="0"/>
          <w:numId w:val="14"/>
        </w:numPr>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развитие </w:t>
      </w:r>
      <w:r>
        <w:rPr>
          <w:rFonts w:ascii="Arial" w:hAnsi="Arial" w:cs="Arial"/>
          <w:color w:val="000000"/>
          <w:sz w:val="21"/>
          <w:szCs w:val="21"/>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FE51B1" w:rsidRDefault="00FE51B1" w:rsidP="00FE51B1">
      <w:pPr>
        <w:pStyle w:val="a3"/>
        <w:numPr>
          <w:ilvl w:val="0"/>
          <w:numId w:val="14"/>
        </w:numPr>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воспитание </w:t>
      </w:r>
      <w:r>
        <w:rPr>
          <w:rFonts w:ascii="Arial" w:hAnsi="Arial" w:cs="Arial"/>
          <w:color w:val="000000"/>
          <w:sz w:val="21"/>
          <w:szCs w:val="21"/>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E51B1" w:rsidRDefault="00FE51B1" w:rsidP="00FE51B1">
      <w:pPr>
        <w:pStyle w:val="a3"/>
        <w:numPr>
          <w:ilvl w:val="0"/>
          <w:numId w:val="14"/>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использование приобретенных знаний и умений </w:t>
      </w:r>
      <w:r>
        <w:rPr>
          <w:rFonts w:ascii="Arial" w:hAnsi="Arial" w:cs="Arial"/>
          <w:color w:val="000000"/>
          <w:sz w:val="21"/>
          <w:szCs w:val="21"/>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Обучение ведется по учебникам</w:t>
      </w:r>
    </w:p>
    <w:p w:rsidR="00FE51B1" w:rsidRDefault="00FE51B1" w:rsidP="00FE51B1">
      <w:pPr>
        <w:pStyle w:val="a3"/>
        <w:numPr>
          <w:ilvl w:val="0"/>
          <w:numId w:val="15"/>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lastRenderedPageBreak/>
        <w:t>Г.Я.Мякишев</w:t>
      </w:r>
      <w:proofErr w:type="spellEnd"/>
      <w:r>
        <w:rPr>
          <w:rFonts w:ascii="Arial" w:hAnsi="Arial" w:cs="Arial"/>
          <w:color w:val="000000"/>
          <w:sz w:val="21"/>
          <w:szCs w:val="21"/>
        </w:rPr>
        <w:t xml:space="preserve">, Б.Б. </w:t>
      </w:r>
      <w:proofErr w:type="spellStart"/>
      <w:r>
        <w:rPr>
          <w:rFonts w:ascii="Arial" w:hAnsi="Arial" w:cs="Arial"/>
          <w:color w:val="000000"/>
          <w:sz w:val="21"/>
          <w:szCs w:val="21"/>
        </w:rPr>
        <w:t>Буховцев</w:t>
      </w:r>
      <w:proofErr w:type="spellEnd"/>
      <w:r>
        <w:rPr>
          <w:rFonts w:ascii="Arial" w:hAnsi="Arial" w:cs="Arial"/>
          <w:color w:val="000000"/>
          <w:sz w:val="21"/>
          <w:szCs w:val="21"/>
        </w:rPr>
        <w:t>, Н.Н. Сотский. Физика 10 класс: учебник для общеобразовательных учреждений. М.: Просвещение,2012</w:t>
      </w:r>
    </w:p>
    <w:p w:rsidR="00FE51B1" w:rsidRDefault="00FE51B1" w:rsidP="00FE51B1">
      <w:pPr>
        <w:pStyle w:val="a3"/>
        <w:numPr>
          <w:ilvl w:val="0"/>
          <w:numId w:val="15"/>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Г.Я.Мякишев</w:t>
      </w:r>
      <w:proofErr w:type="spellEnd"/>
      <w:r>
        <w:rPr>
          <w:rFonts w:ascii="Arial" w:hAnsi="Arial" w:cs="Arial"/>
          <w:color w:val="000000"/>
          <w:sz w:val="21"/>
          <w:szCs w:val="21"/>
        </w:rPr>
        <w:t xml:space="preserve">, Б.Б. </w:t>
      </w:r>
      <w:proofErr w:type="spellStart"/>
      <w:r>
        <w:rPr>
          <w:rFonts w:ascii="Arial" w:hAnsi="Arial" w:cs="Arial"/>
          <w:color w:val="000000"/>
          <w:sz w:val="21"/>
          <w:szCs w:val="21"/>
        </w:rPr>
        <w:t>Буховцев</w:t>
      </w:r>
      <w:proofErr w:type="spellEnd"/>
      <w:r>
        <w:rPr>
          <w:rFonts w:ascii="Arial" w:hAnsi="Arial" w:cs="Arial"/>
          <w:color w:val="000000"/>
          <w:sz w:val="21"/>
          <w:szCs w:val="21"/>
        </w:rPr>
        <w:t>, Н.Н. Сотский. Физика 11 класс: учебник для общеобразовательных учреждений. М.: Просвещение,2012</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Весь курс физики распределен по классам следующим образом:</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 10 классе изучаются: физика и методы научного познания, механика, молекулярная физика, электродинамика (начало);</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 11 классе изучаются: электродинамика (окончание), оптика, квантовая физика и элементы астрофизики, методы научного познания.</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Обязательный минимум содержания основных образовательных программ</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Физика и методы научного познания</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Физика как наука. Научные методы познания окружающего мира и их отличия от других методов </w:t>
      </w:r>
      <w:proofErr w:type="spellStart"/>
      <w:r>
        <w:rPr>
          <w:rFonts w:ascii="Arial" w:hAnsi="Arial" w:cs="Arial"/>
          <w:color w:val="000000"/>
          <w:sz w:val="21"/>
          <w:szCs w:val="21"/>
        </w:rPr>
        <w:t>познания</w:t>
      </w:r>
      <w:proofErr w:type="gramStart"/>
      <w:r>
        <w:rPr>
          <w:rFonts w:ascii="Arial" w:hAnsi="Arial" w:cs="Arial"/>
          <w:color w:val="000000"/>
          <w:sz w:val="21"/>
          <w:szCs w:val="21"/>
        </w:rPr>
        <w:t>.Р</w:t>
      </w:r>
      <w:proofErr w:type="gramEnd"/>
      <w:r>
        <w:rPr>
          <w:rFonts w:ascii="Arial" w:hAnsi="Arial" w:cs="Arial"/>
          <w:color w:val="000000"/>
          <w:sz w:val="21"/>
          <w:szCs w:val="21"/>
        </w:rPr>
        <w:t>оль</w:t>
      </w:r>
      <w:proofErr w:type="spellEnd"/>
      <w:r>
        <w:rPr>
          <w:rFonts w:ascii="Arial" w:hAnsi="Arial" w:cs="Arial"/>
          <w:color w:val="000000"/>
          <w:sz w:val="21"/>
          <w:szCs w:val="21"/>
        </w:rPr>
        <w:t xml:space="preserve"> эксперимента и теории в процессе познания природы. </w:t>
      </w:r>
      <w:r>
        <w:rPr>
          <w:rFonts w:ascii="Arial" w:hAnsi="Arial" w:cs="Arial"/>
          <w:i/>
          <w:iCs/>
          <w:color w:val="000000"/>
          <w:sz w:val="21"/>
          <w:szCs w:val="21"/>
        </w:rPr>
        <w:t>Моделирование физических явлений и процессов.</w:t>
      </w:r>
      <w:r>
        <w:rPr>
          <w:rFonts w:ascii="Arial" w:hAnsi="Arial" w:cs="Arial"/>
          <w:color w:val="000000"/>
          <w:sz w:val="21"/>
          <w:szCs w:val="21"/>
        </w:rPr>
        <w:t xml:space="preserve"> Научные </w:t>
      </w:r>
      <w:proofErr w:type="spellStart"/>
      <w:r>
        <w:rPr>
          <w:rFonts w:ascii="Arial" w:hAnsi="Arial" w:cs="Arial"/>
          <w:color w:val="000000"/>
          <w:sz w:val="21"/>
          <w:szCs w:val="21"/>
        </w:rPr>
        <w:t>гипотизы</w:t>
      </w:r>
      <w:proofErr w:type="spellEnd"/>
      <w:r>
        <w:rPr>
          <w:rFonts w:ascii="Arial" w:hAnsi="Arial" w:cs="Arial"/>
          <w:color w:val="000000"/>
          <w:sz w:val="21"/>
          <w:szCs w:val="21"/>
        </w:rPr>
        <w:t>. Физические законы. </w:t>
      </w:r>
      <w:r>
        <w:rPr>
          <w:rFonts w:ascii="Arial" w:hAnsi="Arial" w:cs="Arial"/>
          <w:i/>
          <w:iCs/>
          <w:color w:val="000000"/>
          <w:sz w:val="21"/>
          <w:szCs w:val="21"/>
        </w:rPr>
        <w:t>Границы применимости физических законов и теорий. Принцип соответствия.</w:t>
      </w:r>
      <w:r>
        <w:rPr>
          <w:rFonts w:ascii="Arial" w:hAnsi="Arial" w:cs="Arial"/>
          <w:color w:val="000000"/>
          <w:sz w:val="21"/>
          <w:szCs w:val="21"/>
        </w:rPr>
        <w:t> Основные элементы физической картины мира.</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Механика</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Pr>
          <w:rFonts w:ascii="Arial" w:hAnsi="Arial" w:cs="Arial"/>
          <w:i/>
          <w:iCs/>
          <w:color w:val="000000"/>
          <w:sz w:val="21"/>
          <w:szCs w:val="21"/>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Проведение опытов, </w:t>
      </w:r>
      <w:r>
        <w:rPr>
          <w:rFonts w:ascii="Arial" w:hAnsi="Arial" w:cs="Arial"/>
          <w:color w:val="000000"/>
          <w:sz w:val="21"/>
          <w:szCs w:val="21"/>
        </w:rPr>
        <w:t>иллюстрирующих проявления принципа относительности, законов классической механики, сохранение импульса и механической энергии.</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Практическое применение физических знаний в повседневной жизни </w:t>
      </w:r>
      <w:r>
        <w:rPr>
          <w:rFonts w:ascii="Arial" w:hAnsi="Arial" w:cs="Arial"/>
          <w:color w:val="000000"/>
          <w:sz w:val="21"/>
          <w:szCs w:val="21"/>
        </w:rPr>
        <w:t>для использования простых механизмов, инструментов, транспортных средств.</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Молекулярная физика</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Возникновение атомистической гипотезы строения вещества и её экспериментальные доказательства. Абсолютная температура </w:t>
      </w:r>
      <w:proofErr w:type="spellStart"/>
      <w:r>
        <w:rPr>
          <w:rFonts w:ascii="Arial" w:hAnsi="Arial" w:cs="Arial"/>
          <w:color w:val="000000"/>
          <w:sz w:val="21"/>
          <w:szCs w:val="21"/>
        </w:rPr>
        <w:t>какмера</w:t>
      </w:r>
      <w:proofErr w:type="spellEnd"/>
      <w:r>
        <w:rPr>
          <w:rFonts w:ascii="Arial" w:hAnsi="Arial" w:cs="Arial"/>
          <w:color w:val="000000"/>
          <w:sz w:val="21"/>
          <w:szCs w:val="21"/>
        </w:rPr>
        <w:t xml:space="preserve"> средней кинетической энергии теплового движения частиц вещества. </w:t>
      </w:r>
      <w:r>
        <w:rPr>
          <w:rFonts w:ascii="Arial" w:hAnsi="Arial" w:cs="Arial"/>
          <w:i/>
          <w:iCs/>
          <w:color w:val="000000"/>
          <w:sz w:val="21"/>
          <w:szCs w:val="21"/>
        </w:rPr>
        <w:t>Модель идеального газа. </w:t>
      </w:r>
      <w:r>
        <w:rPr>
          <w:rFonts w:ascii="Arial" w:hAnsi="Arial" w:cs="Arial"/>
          <w:color w:val="000000"/>
          <w:sz w:val="21"/>
          <w:szCs w:val="21"/>
        </w:rPr>
        <w:t>Давление газа. Уравнение состояния идеального газа. Строение и свойства жидкостей и твёрдых тел.</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Законы термодинамики. </w:t>
      </w:r>
      <w:r>
        <w:rPr>
          <w:rFonts w:ascii="Arial" w:hAnsi="Arial" w:cs="Arial"/>
          <w:i/>
          <w:iCs/>
          <w:color w:val="000000"/>
          <w:sz w:val="21"/>
          <w:szCs w:val="21"/>
        </w:rPr>
        <w:t>Порядок и хаос. Необратимость тепловых процессов.</w:t>
      </w:r>
      <w:r>
        <w:rPr>
          <w:rFonts w:ascii="Arial" w:hAnsi="Arial" w:cs="Arial"/>
          <w:color w:val="000000"/>
          <w:sz w:val="21"/>
          <w:szCs w:val="21"/>
        </w:rPr>
        <w:t> Тепловые двигатели и охрана окружающей среды.</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Проведение опытов </w:t>
      </w:r>
      <w:r>
        <w:rPr>
          <w:rFonts w:ascii="Arial" w:hAnsi="Arial" w:cs="Arial"/>
          <w:color w:val="000000"/>
          <w:sz w:val="21"/>
          <w:szCs w:val="21"/>
        </w:rPr>
        <w:t>по изучению свойств газов, жидкостей и твёрдых тел, тепловых процессов и агрегатных превращений вещества.</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Практическое применение в повседневной жизни физических знаний </w:t>
      </w:r>
      <w:r>
        <w:rPr>
          <w:rFonts w:ascii="Arial" w:hAnsi="Arial" w:cs="Arial"/>
          <w:color w:val="000000"/>
          <w:sz w:val="21"/>
          <w:szCs w:val="21"/>
        </w:rPr>
        <w:t>о свойствах газов, жидкостей и твёрдых тел; об охране окружающей среды.</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Электродинамика</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Электромагнитные волны. Волновые свойства света. Различные виды электромагнитных излучений и их практическое применение.</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Проведение опытов </w:t>
      </w:r>
      <w:r>
        <w:rPr>
          <w:rFonts w:ascii="Arial" w:hAnsi="Arial" w:cs="Arial"/>
          <w:color w:val="000000"/>
          <w:sz w:val="21"/>
          <w:szCs w:val="21"/>
        </w:rPr>
        <w:t>по исследованию явления электромагнитной индукции, электромагнитных волн, волновых свой</w:t>
      </w:r>
      <w:proofErr w:type="gramStart"/>
      <w:r>
        <w:rPr>
          <w:rFonts w:ascii="Arial" w:hAnsi="Arial" w:cs="Arial"/>
          <w:color w:val="000000"/>
          <w:sz w:val="21"/>
          <w:szCs w:val="21"/>
        </w:rPr>
        <w:t>ств св</w:t>
      </w:r>
      <w:proofErr w:type="gramEnd"/>
      <w:r>
        <w:rPr>
          <w:rFonts w:ascii="Arial" w:hAnsi="Arial" w:cs="Arial"/>
          <w:color w:val="000000"/>
          <w:sz w:val="21"/>
          <w:szCs w:val="21"/>
        </w:rPr>
        <w:t>ета.</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Объяснения устройства и принципа действия технических объектов, практическое применение физических знаний в повседневной жизни: </w:t>
      </w:r>
      <w:r>
        <w:rPr>
          <w:rFonts w:ascii="Arial" w:hAnsi="Arial" w:cs="Arial"/>
          <w:color w:val="000000"/>
          <w:sz w:val="21"/>
          <w:szCs w:val="21"/>
        </w:rPr>
        <w:t xml:space="preserve">при использовании микрофона, </w:t>
      </w:r>
      <w:r>
        <w:rPr>
          <w:rFonts w:ascii="Arial" w:hAnsi="Arial" w:cs="Arial"/>
          <w:color w:val="000000"/>
          <w:sz w:val="21"/>
          <w:szCs w:val="21"/>
        </w:rPr>
        <w:lastRenderedPageBreak/>
        <w:t>динамика, трансформатора, магнитофона; для безопасного обращения с домашней электропроводкой, бытовой электро- и радиоаппаратурой.</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Квантовая физика и элементы астрофизики</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Гипотеза Планка о квантах. Фотоэффект. Фотон. Гипотеза де Бройля о волновых свойствах частиц. </w:t>
      </w:r>
      <w:proofErr w:type="spellStart"/>
      <w:r>
        <w:rPr>
          <w:rFonts w:ascii="Arial" w:hAnsi="Arial" w:cs="Arial"/>
          <w:color w:val="000000"/>
          <w:sz w:val="21"/>
          <w:szCs w:val="21"/>
        </w:rPr>
        <w:t>Копоскулярно</w:t>
      </w:r>
      <w:proofErr w:type="spellEnd"/>
      <w:r>
        <w:rPr>
          <w:rFonts w:ascii="Arial" w:hAnsi="Arial" w:cs="Arial"/>
          <w:color w:val="000000"/>
          <w:sz w:val="21"/>
          <w:szCs w:val="21"/>
        </w:rPr>
        <w:t>-волновой дуализм. Соотношение неопределённостей Гейзенберга.</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Планетарная модель атома. Квантовые постулаты Бора. Лазеры. 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Солнечная система. Звёзды и источники их энергии. </w:t>
      </w:r>
      <w:r>
        <w:rPr>
          <w:rFonts w:ascii="Arial" w:hAnsi="Arial" w:cs="Arial"/>
          <w:i/>
          <w:iCs/>
          <w:color w:val="000000"/>
          <w:sz w:val="21"/>
          <w:szCs w:val="21"/>
        </w:rPr>
        <w:t>Современные представления о происхождении и эволюции Солнца и звёзд.</w:t>
      </w:r>
      <w:r>
        <w:rPr>
          <w:rFonts w:ascii="Arial" w:hAnsi="Arial" w:cs="Arial"/>
          <w:color w:val="000000"/>
          <w:sz w:val="21"/>
          <w:szCs w:val="21"/>
        </w:rPr>
        <w:t> Галактика. Пространственные масштабы наблюдаемой Вселенной. </w:t>
      </w:r>
      <w:r>
        <w:rPr>
          <w:rFonts w:ascii="Arial" w:hAnsi="Arial" w:cs="Arial"/>
          <w:i/>
          <w:iCs/>
          <w:color w:val="000000"/>
          <w:sz w:val="21"/>
          <w:szCs w:val="21"/>
        </w:rPr>
        <w:t>Применимость законов физики для объяснения природы космических объектов.</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Наблюдения и описание </w:t>
      </w:r>
      <w:r>
        <w:rPr>
          <w:rFonts w:ascii="Arial" w:hAnsi="Arial" w:cs="Arial"/>
          <w:color w:val="000000"/>
          <w:sz w:val="21"/>
          <w:szCs w:val="21"/>
        </w:rPr>
        <w:t>движения небесных тел</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Проведение исследований </w:t>
      </w:r>
      <w:r>
        <w:rPr>
          <w:rFonts w:ascii="Arial" w:hAnsi="Arial" w:cs="Arial"/>
          <w:color w:val="000000"/>
          <w:sz w:val="21"/>
          <w:szCs w:val="21"/>
        </w:rPr>
        <w:t>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Количество учебных часов, на которое рассчитана программа</w:t>
      </w:r>
      <w:r>
        <w:rPr>
          <w:rFonts w:ascii="Arial" w:hAnsi="Arial" w:cs="Arial"/>
          <w:color w:val="000000"/>
          <w:sz w:val="21"/>
          <w:szCs w:val="21"/>
        </w:rPr>
        <w:t>:</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10 классе-70 часа (по 2 часа в неделю);</w:t>
      </w:r>
    </w:p>
    <w:p w:rsidR="00FE51B1" w:rsidRDefault="00FE51B1" w:rsidP="00FE51B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11классе -102 часа (по 3 часа в неделю).</w:t>
      </w:r>
    </w:p>
    <w:p w:rsidR="00076977" w:rsidRPr="00076977" w:rsidRDefault="00076977" w:rsidP="00076977">
      <w:pPr>
        <w:spacing w:after="160" w:line="259" w:lineRule="auto"/>
        <w:jc w:val="center"/>
        <w:rPr>
          <w:rFonts w:ascii="Times New Roman" w:eastAsia="Times New Roman" w:hAnsi="Times New Roman" w:cs="Times New Roman"/>
          <w:b/>
          <w:bCs/>
          <w:sz w:val="24"/>
          <w:szCs w:val="24"/>
        </w:rPr>
      </w:pPr>
      <w:r w:rsidRPr="00076977">
        <w:rPr>
          <w:rFonts w:ascii="Times New Roman" w:eastAsia="Times New Roman" w:hAnsi="Times New Roman" w:cs="Times New Roman"/>
          <w:b/>
          <w:bCs/>
          <w:sz w:val="24"/>
          <w:szCs w:val="24"/>
        </w:rPr>
        <w:t>Аннотация к рабочей программе</w:t>
      </w:r>
    </w:p>
    <w:p w:rsidR="00076977" w:rsidRPr="00076977" w:rsidRDefault="00076977" w:rsidP="00076977">
      <w:pPr>
        <w:spacing w:after="160" w:line="259"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xml:space="preserve">Рабочая программа по предмету « Астрономия » для 11 класса средней школы общеобразовательных учреждений разработана на основе Примерной программы среднего общего образования, с учетом требований федерального компонента государственного стандарта среднего общего образования с использованием рекомендаций авторской программы </w:t>
      </w:r>
      <w:r w:rsidRPr="00076977">
        <w:rPr>
          <w:rFonts w:ascii="Arial" w:eastAsia="Arial" w:hAnsi="Arial" w:cs="Arial"/>
          <w:color w:val="444444"/>
          <w:sz w:val="24"/>
          <w:szCs w:val="24"/>
        </w:rPr>
        <w:t xml:space="preserve"> </w:t>
      </w:r>
      <w:r w:rsidRPr="00076977">
        <w:rPr>
          <w:rFonts w:ascii="Times New Roman" w:eastAsia="Times New Roman" w:hAnsi="Times New Roman" w:cs="Times New Roman"/>
          <w:sz w:val="24"/>
          <w:szCs w:val="24"/>
        </w:rPr>
        <w:t xml:space="preserve">А. Воронцова-Вельяминова, Е. К. </w:t>
      </w:r>
      <w:proofErr w:type="spellStart"/>
      <w:r w:rsidRPr="00076977">
        <w:rPr>
          <w:rFonts w:ascii="Times New Roman" w:eastAsia="Times New Roman" w:hAnsi="Times New Roman" w:cs="Times New Roman"/>
          <w:sz w:val="24"/>
          <w:szCs w:val="24"/>
        </w:rPr>
        <w:t>Страута</w:t>
      </w:r>
      <w:proofErr w:type="spellEnd"/>
      <w:r w:rsidRPr="00076977">
        <w:rPr>
          <w:rFonts w:ascii="Times New Roman" w:eastAsia="Times New Roman" w:hAnsi="Times New Roman" w:cs="Times New Roman"/>
          <w:sz w:val="24"/>
          <w:szCs w:val="24"/>
        </w:rPr>
        <w:t>.  При реализации рабочей программы используется учебник «Астрономия 11 класс» авторов</w:t>
      </w:r>
      <w:r w:rsidRPr="00076977">
        <w:rPr>
          <w:rFonts w:ascii="Arial" w:eastAsia="Arial" w:hAnsi="Arial" w:cs="Arial"/>
          <w:color w:val="444444"/>
          <w:sz w:val="24"/>
          <w:szCs w:val="24"/>
        </w:rPr>
        <w:t xml:space="preserve"> </w:t>
      </w:r>
      <w:r w:rsidRPr="00076977">
        <w:rPr>
          <w:rFonts w:ascii="Times New Roman" w:eastAsia="Times New Roman" w:hAnsi="Times New Roman" w:cs="Times New Roman"/>
          <w:color w:val="444444"/>
          <w:sz w:val="24"/>
          <w:szCs w:val="24"/>
        </w:rPr>
        <w:t xml:space="preserve">А. </w:t>
      </w:r>
      <w:r w:rsidRPr="00076977">
        <w:rPr>
          <w:rFonts w:ascii="Times New Roman" w:eastAsia="Times New Roman" w:hAnsi="Times New Roman" w:cs="Times New Roman"/>
          <w:sz w:val="24"/>
          <w:szCs w:val="24"/>
        </w:rPr>
        <w:t xml:space="preserve">Воронцова-Вельяминова, Е. К. </w:t>
      </w:r>
      <w:proofErr w:type="spellStart"/>
      <w:r w:rsidRPr="00076977">
        <w:rPr>
          <w:rFonts w:ascii="Times New Roman" w:eastAsia="Times New Roman" w:hAnsi="Times New Roman" w:cs="Times New Roman"/>
          <w:sz w:val="24"/>
          <w:szCs w:val="24"/>
        </w:rPr>
        <w:t>Страута</w:t>
      </w:r>
      <w:proofErr w:type="spellEnd"/>
      <w:r w:rsidRPr="00076977">
        <w:rPr>
          <w:rFonts w:ascii="Times New Roman" w:eastAsia="Times New Roman" w:hAnsi="Times New Roman" w:cs="Times New Roman"/>
          <w:sz w:val="24"/>
          <w:szCs w:val="24"/>
        </w:rPr>
        <w:t>,</w:t>
      </w:r>
      <w:r w:rsidRPr="00076977">
        <w:rPr>
          <w:rFonts w:ascii="Times New Roman" w:eastAsia="Times New Roman" w:hAnsi="Times New Roman" w:cs="Times New Roman"/>
          <w:color w:val="444444"/>
          <w:sz w:val="24"/>
          <w:szCs w:val="24"/>
        </w:rPr>
        <w:t xml:space="preserve"> </w:t>
      </w:r>
      <w:r w:rsidRPr="00076977">
        <w:rPr>
          <w:rFonts w:ascii="Times New Roman" w:eastAsia="Times New Roman" w:hAnsi="Times New Roman" w:cs="Times New Roman"/>
          <w:sz w:val="24"/>
          <w:szCs w:val="24"/>
        </w:rPr>
        <w:t>входящий в Федеральный перечень учебников, утвержденный Министерством образования и науки РФ. Предмет  “Астрономия " в 11 классе изучается в объеме 35 часов.</w:t>
      </w:r>
    </w:p>
    <w:p w:rsidR="00076977" w:rsidRPr="00076977" w:rsidRDefault="00076977" w:rsidP="00076977">
      <w:pPr>
        <w:spacing w:after="160" w:line="259"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Согласно календарному графику и расписанию МБОУ «СОШ №11 с. Волочаевка» на 2020-2021учебный  год, рабочая программа рассчитана на 32 часа  в год, 1 час в неделю в 11 классе и 10 класс 35 часов ,1 час в неделю, соответственно (базовый уровень обучения).</w:t>
      </w:r>
    </w:p>
    <w:p w:rsidR="00076977" w:rsidRPr="00076977" w:rsidRDefault="00076977" w:rsidP="00076977">
      <w:pPr>
        <w:spacing w:after="160" w:line="259" w:lineRule="auto"/>
        <w:jc w:val="both"/>
        <w:rPr>
          <w:rFonts w:ascii="Times New Roman" w:eastAsia="Times New Roman" w:hAnsi="Times New Roman" w:cs="Times New Roman"/>
          <w:sz w:val="24"/>
          <w:szCs w:val="24"/>
        </w:rPr>
      </w:pPr>
    </w:p>
    <w:p w:rsidR="00076977" w:rsidRPr="00076977" w:rsidRDefault="00076977" w:rsidP="00076977">
      <w:pPr>
        <w:spacing w:after="160" w:line="259" w:lineRule="auto"/>
        <w:jc w:val="center"/>
        <w:rPr>
          <w:rFonts w:ascii="Times New Roman" w:eastAsia="Times New Roman" w:hAnsi="Times New Roman" w:cs="Times New Roman"/>
          <w:b/>
          <w:bCs/>
          <w:sz w:val="24"/>
          <w:szCs w:val="24"/>
        </w:rPr>
      </w:pPr>
      <w:bookmarkStart w:id="0" w:name="_GoBack"/>
      <w:bookmarkEnd w:id="0"/>
      <w:r w:rsidRPr="00076977">
        <w:rPr>
          <w:rFonts w:ascii="Times New Roman" w:eastAsia="Times New Roman" w:hAnsi="Times New Roman" w:cs="Times New Roman"/>
          <w:b/>
          <w:bCs/>
          <w:sz w:val="24"/>
          <w:szCs w:val="24"/>
        </w:rPr>
        <w:t>.Планируемы результаты освоения учебного предмета «Астрономия »</w:t>
      </w:r>
    </w:p>
    <w:p w:rsidR="00076977" w:rsidRPr="00076977" w:rsidRDefault="00076977" w:rsidP="00076977">
      <w:pPr>
        <w:spacing w:after="160" w:line="259" w:lineRule="auto"/>
        <w:jc w:val="center"/>
        <w:rPr>
          <w:rFonts w:ascii="Times New Roman" w:eastAsia="Times New Roman" w:hAnsi="Times New Roman" w:cs="Times New Roman"/>
          <w:b/>
          <w:bCs/>
          <w:sz w:val="24"/>
          <w:szCs w:val="24"/>
        </w:rPr>
      </w:pPr>
      <w:r w:rsidRPr="00076977">
        <w:rPr>
          <w:rFonts w:ascii="Times New Roman" w:eastAsia="Times New Roman" w:hAnsi="Times New Roman" w:cs="Times New Roman"/>
          <w:b/>
          <w:bCs/>
          <w:sz w:val="24"/>
          <w:szCs w:val="24"/>
        </w:rPr>
        <w:t>в 10-11 классах.</w:t>
      </w:r>
    </w:p>
    <w:p w:rsidR="00076977" w:rsidRPr="00076977" w:rsidRDefault="00076977" w:rsidP="00076977">
      <w:pPr>
        <w:spacing w:after="0" w:line="240" w:lineRule="auto"/>
        <w:jc w:val="both"/>
        <w:rPr>
          <w:rFonts w:ascii="Times New Roman" w:eastAsia="Times New Roman" w:hAnsi="Times New Roman" w:cs="Times New Roman"/>
          <w:b/>
          <w:bCs/>
          <w:sz w:val="24"/>
          <w:szCs w:val="24"/>
        </w:rPr>
      </w:pPr>
      <w:r w:rsidRPr="00076977">
        <w:rPr>
          <w:rFonts w:ascii="Times New Roman" w:eastAsia="Times New Roman" w:hAnsi="Times New Roman" w:cs="Times New Roman"/>
          <w:b/>
          <w:bCs/>
          <w:sz w:val="24"/>
          <w:szCs w:val="24"/>
        </w:rPr>
        <w:t>Личностные результаты:</w:t>
      </w:r>
    </w:p>
    <w:p w:rsidR="00076977" w:rsidRPr="00076977" w:rsidRDefault="00076977" w:rsidP="00076977">
      <w:pPr>
        <w:numPr>
          <w:ilvl w:val="0"/>
          <w:numId w:val="19"/>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  </w:t>
      </w:r>
      <w:proofErr w:type="spellStart"/>
      <w:r w:rsidRPr="00076977">
        <w:rPr>
          <w:rFonts w:ascii="Times New Roman" w:eastAsia="Times New Roman" w:hAnsi="Times New Roman" w:cs="Times New Roman"/>
          <w:sz w:val="24"/>
          <w:szCs w:val="24"/>
        </w:rPr>
        <w:t>сформированность</w:t>
      </w:r>
      <w:proofErr w:type="spellEnd"/>
      <w:r w:rsidRPr="00076977">
        <w:rPr>
          <w:rFonts w:ascii="Times New Roman" w:eastAsia="Times New Roman" w:hAnsi="Times New Roman" w:cs="Times New Roman"/>
          <w:sz w:val="24"/>
          <w:szCs w:val="24"/>
        </w:rPr>
        <w:t xml:space="preserve"> мировоззрения, соответствующего современному уровню развития науки и общественной практики;</w:t>
      </w:r>
    </w:p>
    <w:p w:rsidR="00076977" w:rsidRPr="00076977" w:rsidRDefault="00076977" w:rsidP="00076977">
      <w:pPr>
        <w:numPr>
          <w:ilvl w:val="0"/>
          <w:numId w:val="19"/>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 </w:t>
      </w:r>
      <w:proofErr w:type="spellStart"/>
      <w:r w:rsidRPr="00076977">
        <w:rPr>
          <w:rFonts w:ascii="Times New Roman" w:eastAsia="Times New Roman" w:hAnsi="Times New Roman" w:cs="Times New Roman"/>
          <w:sz w:val="24"/>
          <w:szCs w:val="24"/>
        </w:rPr>
        <w:t>сформированность</w:t>
      </w:r>
      <w:proofErr w:type="spellEnd"/>
      <w:r w:rsidRPr="00076977">
        <w:rPr>
          <w:rFonts w:ascii="Times New Roman" w:eastAsia="Times New Roman" w:hAnsi="Times New Roman" w:cs="Times New Roman"/>
          <w:sz w:val="24"/>
          <w:szCs w:val="24"/>
        </w:rPr>
        <w:t xml:space="preserve"> основ саморазвития и самовоспитания; готовность и способность к самостоятельной, творческой и ответственной деятельности (образовательной, коммуникативной и др.);</w:t>
      </w:r>
    </w:p>
    <w:p w:rsidR="00076977" w:rsidRPr="00076977" w:rsidRDefault="00076977" w:rsidP="00076977">
      <w:pPr>
        <w:numPr>
          <w:ilvl w:val="0"/>
          <w:numId w:val="19"/>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  </w:t>
      </w:r>
      <w:proofErr w:type="spellStart"/>
      <w:r w:rsidRPr="00076977">
        <w:rPr>
          <w:rFonts w:ascii="Times New Roman" w:eastAsia="Times New Roman" w:hAnsi="Times New Roman" w:cs="Times New Roman"/>
          <w:sz w:val="24"/>
          <w:szCs w:val="24"/>
        </w:rPr>
        <w:t>сформированность</w:t>
      </w:r>
      <w:proofErr w:type="spellEnd"/>
      <w:r w:rsidRPr="00076977">
        <w:rPr>
          <w:rFonts w:ascii="Times New Roman" w:eastAsia="Times New Roman" w:hAnsi="Times New Roman" w:cs="Times New Roman"/>
          <w:sz w:val="24"/>
          <w:szCs w:val="24"/>
        </w:rPr>
        <w:t xml:space="preserve"> навыков продуктивного сотрудничества со сверстниками, детьми старшего и младшего возраста, взрослыми в </w:t>
      </w:r>
      <w:proofErr w:type="gramStart"/>
      <w:r w:rsidRPr="00076977">
        <w:rPr>
          <w:rFonts w:ascii="Times New Roman" w:eastAsia="Times New Roman" w:hAnsi="Times New Roman" w:cs="Times New Roman"/>
          <w:sz w:val="24"/>
          <w:szCs w:val="24"/>
        </w:rPr>
        <w:t>образовательной</w:t>
      </w:r>
      <w:proofErr w:type="gramEnd"/>
      <w:r w:rsidRPr="00076977">
        <w:rPr>
          <w:rFonts w:ascii="Times New Roman" w:eastAsia="Times New Roman" w:hAnsi="Times New Roman" w:cs="Times New Roman"/>
          <w:sz w:val="24"/>
          <w:szCs w:val="24"/>
        </w:rPr>
        <w:t>, общественно</w:t>
      </w:r>
    </w:p>
    <w:p w:rsidR="00076977" w:rsidRPr="00076977" w:rsidRDefault="00076977" w:rsidP="00076977">
      <w:pPr>
        <w:numPr>
          <w:ilvl w:val="0"/>
          <w:numId w:val="19"/>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lastRenderedPageBreak/>
        <w:t xml:space="preserve">  полезной, учебно-исследовательской, учебно-инновационной и других видах деятельности;</w:t>
      </w:r>
    </w:p>
    <w:p w:rsidR="00076977" w:rsidRPr="00076977" w:rsidRDefault="00076977" w:rsidP="00076977">
      <w:pPr>
        <w:numPr>
          <w:ilvl w:val="0"/>
          <w:numId w:val="19"/>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76977" w:rsidRPr="00076977" w:rsidRDefault="00076977" w:rsidP="00076977">
      <w:pPr>
        <w:spacing w:after="160" w:line="259" w:lineRule="auto"/>
        <w:jc w:val="both"/>
        <w:rPr>
          <w:rFonts w:ascii="Times New Roman" w:eastAsia="Times New Roman" w:hAnsi="Times New Roman" w:cs="Times New Roman"/>
          <w:sz w:val="24"/>
          <w:szCs w:val="24"/>
        </w:rPr>
      </w:pPr>
    </w:p>
    <w:p w:rsidR="00076977" w:rsidRPr="00076977" w:rsidRDefault="00076977" w:rsidP="00076977">
      <w:pPr>
        <w:spacing w:after="0" w:line="240" w:lineRule="auto"/>
        <w:jc w:val="both"/>
        <w:rPr>
          <w:rFonts w:ascii="Times New Roman" w:eastAsia="Times New Roman" w:hAnsi="Times New Roman" w:cs="Times New Roman"/>
          <w:b/>
          <w:bCs/>
          <w:sz w:val="24"/>
          <w:szCs w:val="24"/>
        </w:rPr>
      </w:pPr>
      <w:proofErr w:type="spellStart"/>
      <w:r w:rsidRPr="00076977">
        <w:rPr>
          <w:rFonts w:ascii="Times New Roman" w:eastAsia="Times New Roman" w:hAnsi="Times New Roman" w:cs="Times New Roman"/>
          <w:b/>
          <w:bCs/>
          <w:sz w:val="24"/>
          <w:szCs w:val="24"/>
        </w:rPr>
        <w:t>Метапредметные</w:t>
      </w:r>
      <w:proofErr w:type="spellEnd"/>
      <w:r w:rsidRPr="00076977">
        <w:rPr>
          <w:rFonts w:ascii="Times New Roman" w:eastAsia="Times New Roman" w:hAnsi="Times New Roman" w:cs="Times New Roman"/>
          <w:b/>
          <w:bCs/>
          <w:sz w:val="24"/>
          <w:szCs w:val="24"/>
        </w:rPr>
        <w:t xml:space="preserve"> результаты:</w:t>
      </w:r>
    </w:p>
    <w:p w:rsidR="00076977" w:rsidRPr="00076977" w:rsidRDefault="00076977" w:rsidP="00076977">
      <w:pPr>
        <w:numPr>
          <w:ilvl w:val="0"/>
          <w:numId w:val="18"/>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 умение самостоятельно определять цели и составлять планы, осознавая приоритетные и второстепенные задачи;</w:t>
      </w:r>
    </w:p>
    <w:p w:rsidR="00076977" w:rsidRPr="00076977" w:rsidRDefault="00076977" w:rsidP="00076977">
      <w:pPr>
        <w:numPr>
          <w:ilvl w:val="0"/>
          <w:numId w:val="18"/>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 умение продуктивно общаться и взаимодействовать с коллегами по совместной деятельности, учитывать позиции </w:t>
      </w:r>
      <w:proofErr w:type="gramStart"/>
      <w:r w:rsidRPr="00076977">
        <w:rPr>
          <w:rFonts w:ascii="Times New Roman" w:eastAsia="Times New Roman" w:hAnsi="Times New Roman" w:cs="Times New Roman"/>
          <w:sz w:val="24"/>
          <w:szCs w:val="24"/>
        </w:rPr>
        <w:t>другого</w:t>
      </w:r>
      <w:proofErr w:type="gramEnd"/>
      <w:r w:rsidRPr="00076977">
        <w:rPr>
          <w:rFonts w:ascii="Times New Roman" w:eastAsia="Times New Roman" w:hAnsi="Times New Roman" w:cs="Times New Roman"/>
          <w:sz w:val="24"/>
          <w:szCs w:val="24"/>
        </w:rPr>
        <w:t>, эффективно разрешать конфликты;</w:t>
      </w:r>
    </w:p>
    <w:p w:rsidR="00076977" w:rsidRPr="00076977" w:rsidRDefault="00076977" w:rsidP="00076977">
      <w:pPr>
        <w:numPr>
          <w:ilvl w:val="0"/>
          <w:numId w:val="18"/>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  владение навыками познавательной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p w:rsidR="00076977" w:rsidRPr="00076977" w:rsidRDefault="00076977" w:rsidP="00076977">
      <w:pPr>
        <w:numPr>
          <w:ilvl w:val="0"/>
          <w:numId w:val="18"/>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умение самостоятельно оценивать и принимать решения, определяющие стратегию поведения, с учётом гражданских и нравственных ценностей;</w:t>
      </w:r>
    </w:p>
    <w:p w:rsidR="00076977" w:rsidRPr="00076977" w:rsidRDefault="00076977" w:rsidP="00076977">
      <w:pPr>
        <w:numPr>
          <w:ilvl w:val="0"/>
          <w:numId w:val="18"/>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 владение языковыми средствами: умение ясно, логично и точно излагать свою точку зрения, использовать языковые средства, адекватные обсуждаемой проблеме, включая составление текста и презентации материалов с использованием информационных и коммуникационных технологий, участвовать в дискуссии;</w:t>
      </w:r>
    </w:p>
    <w:p w:rsidR="00076977" w:rsidRPr="00076977" w:rsidRDefault="00076977" w:rsidP="00076977">
      <w:pPr>
        <w:numPr>
          <w:ilvl w:val="0"/>
          <w:numId w:val="18"/>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76977" w:rsidRPr="00076977" w:rsidRDefault="00076977" w:rsidP="00076977">
      <w:pPr>
        <w:spacing w:after="0" w:line="240" w:lineRule="auto"/>
        <w:jc w:val="both"/>
        <w:rPr>
          <w:rFonts w:ascii="Times New Roman" w:eastAsia="Times New Roman" w:hAnsi="Times New Roman" w:cs="Times New Roman"/>
          <w:sz w:val="24"/>
          <w:szCs w:val="24"/>
        </w:rPr>
      </w:pPr>
    </w:p>
    <w:p w:rsidR="00076977" w:rsidRPr="00076977" w:rsidRDefault="00076977" w:rsidP="00076977">
      <w:pPr>
        <w:spacing w:after="160" w:line="259" w:lineRule="auto"/>
        <w:jc w:val="both"/>
        <w:rPr>
          <w:rFonts w:ascii="Times New Roman" w:eastAsia="Times New Roman" w:hAnsi="Times New Roman" w:cs="Times New Roman"/>
          <w:b/>
          <w:bCs/>
          <w:sz w:val="24"/>
          <w:szCs w:val="24"/>
        </w:rPr>
      </w:pPr>
      <w:r w:rsidRPr="00076977">
        <w:rPr>
          <w:rFonts w:ascii="Times New Roman" w:eastAsia="Times New Roman" w:hAnsi="Times New Roman" w:cs="Times New Roman"/>
          <w:b/>
          <w:bCs/>
          <w:sz w:val="24"/>
          <w:szCs w:val="24"/>
        </w:rPr>
        <w:t>Предметные результаты:</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xml:space="preserve">Предметные результаты изучения темы </w:t>
      </w:r>
      <w:r w:rsidRPr="00076977">
        <w:rPr>
          <w:rFonts w:ascii="Times New Roman" w:eastAsia="Times New Roman" w:hAnsi="Times New Roman" w:cs="Times New Roman"/>
          <w:b/>
          <w:bCs/>
          <w:i/>
          <w:iCs/>
          <w:sz w:val="24"/>
          <w:szCs w:val="24"/>
        </w:rPr>
        <w:t>«Практические основы астрономии</w:t>
      </w:r>
      <w:r w:rsidRPr="00076977">
        <w:rPr>
          <w:rFonts w:ascii="Times New Roman" w:eastAsia="Times New Roman" w:hAnsi="Times New Roman" w:cs="Times New Roman"/>
          <w:sz w:val="24"/>
          <w:szCs w:val="24"/>
        </w:rPr>
        <w:t>» позволяют:</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объяснять необходимость введения високосных лет и нового календарного стиля;</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применять звездную карту для поиска на небе определенных созвездий и звезд.</w:t>
      </w:r>
    </w:p>
    <w:p w:rsidR="00076977" w:rsidRPr="00076977" w:rsidRDefault="00076977" w:rsidP="00076977">
      <w:pPr>
        <w:spacing w:after="0" w:line="240" w:lineRule="auto"/>
        <w:ind w:left="360"/>
        <w:jc w:val="both"/>
        <w:rPr>
          <w:rFonts w:ascii="Times New Roman" w:eastAsia="Times New Roman" w:hAnsi="Times New Roman" w:cs="Times New Roman"/>
          <w:sz w:val="24"/>
          <w:szCs w:val="24"/>
        </w:rPr>
      </w:pP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xml:space="preserve"> Предметные результаты изучения темы </w:t>
      </w:r>
      <w:r w:rsidRPr="00076977">
        <w:rPr>
          <w:rFonts w:ascii="Times New Roman" w:eastAsia="Times New Roman" w:hAnsi="Times New Roman" w:cs="Times New Roman"/>
          <w:b/>
          <w:bCs/>
          <w:i/>
          <w:iCs/>
          <w:sz w:val="24"/>
          <w:szCs w:val="24"/>
        </w:rPr>
        <w:t>«Строение Солнечной системы»</w:t>
      </w:r>
      <w:r w:rsidRPr="00076977">
        <w:rPr>
          <w:rFonts w:ascii="Times New Roman" w:eastAsia="Times New Roman" w:hAnsi="Times New Roman" w:cs="Times New Roman"/>
          <w:sz w:val="24"/>
          <w:szCs w:val="24"/>
        </w:rPr>
        <w:t xml:space="preserve"> позволяют:</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воспроизводить исторические сведения о становлении и развитии гелиоцентрической системы мира;</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вычислять расстояние до планет по горизонтальному параллаксу, а их размеры по угловым размерам и расстоянию;</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формулировать законы Кеплера, определять массы планет на основе третьего (уточненного) закона Кеплера;</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lastRenderedPageBreak/>
        <w:t>описывать особенности движения тел Солнечной системы под действием сил тяготения по орбитам с различным эксцентриситетом;</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объяснять причины возникновения приливов на Земле и возмущений в движении тел Солнечной системы;</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характеризовать особенности движения и маневров космических аппаратов для исследования тел Солнечной системы. Предметные результаты изучения темы «Природа тел Солнечной системы» позволяют:</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proofErr w:type="gramStart"/>
      <w:r w:rsidRPr="00076977">
        <w:rPr>
          <w:rFonts w:ascii="Times New Roman" w:eastAsia="Times New Roman" w:hAnsi="Times New Roman" w:cs="Times New Roman"/>
          <w:sz w:val="24"/>
          <w:szCs w:val="24"/>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roofErr w:type="gramEnd"/>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proofErr w:type="gramStart"/>
      <w:r w:rsidRPr="00076977">
        <w:rPr>
          <w:rFonts w:ascii="Times New Roman" w:eastAsia="Times New Roman" w:hAnsi="Times New Roman" w:cs="Times New Roman"/>
          <w:sz w:val="24"/>
          <w:szCs w:val="24"/>
        </w:rPr>
        <w:t>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метеоры, болиды, метеориты);</w:t>
      </w:r>
      <w:proofErr w:type="gramEnd"/>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описывать природу Луны и объяснять причины ее отличия от Земли;</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перечислять существенные различия природы двух групп планет и объяснять причин и их возникновения;</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объяснять механизм парникового эффекта и его значение для формирования и сохранения уникальной природы Земли;</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описывать характерные особенности природы планет-гигантов, их спутников и колец;</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характеризовать природу малых тел Солнечной системы и объяснять причины их значительных различий;</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описывать последствия падения на Землю крупных метеоритов;</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объяснять сущность </w:t>
      </w:r>
      <w:proofErr w:type="spellStart"/>
      <w:r w:rsidRPr="00076977">
        <w:rPr>
          <w:rFonts w:ascii="Times New Roman" w:eastAsia="Times New Roman" w:hAnsi="Times New Roman" w:cs="Times New Roman"/>
          <w:sz w:val="24"/>
          <w:szCs w:val="24"/>
        </w:rPr>
        <w:t>астероидно</w:t>
      </w:r>
      <w:proofErr w:type="spellEnd"/>
      <w:r w:rsidRPr="00076977">
        <w:rPr>
          <w:rFonts w:ascii="Times New Roman" w:eastAsia="Times New Roman" w:hAnsi="Times New Roman" w:cs="Times New Roman"/>
          <w:sz w:val="24"/>
          <w:szCs w:val="24"/>
        </w:rPr>
        <w:t xml:space="preserve">-кометной опасности, возможности и способы ее предотвращения. </w:t>
      </w:r>
    </w:p>
    <w:p w:rsidR="00076977" w:rsidRPr="00076977" w:rsidRDefault="00076977" w:rsidP="00076977">
      <w:pPr>
        <w:spacing w:after="0" w:line="240" w:lineRule="auto"/>
        <w:ind w:left="360"/>
        <w:jc w:val="both"/>
        <w:rPr>
          <w:rFonts w:ascii="Times New Roman" w:eastAsia="Times New Roman" w:hAnsi="Times New Roman" w:cs="Times New Roman"/>
          <w:sz w:val="24"/>
          <w:szCs w:val="24"/>
        </w:rPr>
      </w:pPr>
    </w:p>
    <w:p w:rsidR="00076977" w:rsidRPr="00076977" w:rsidRDefault="00076977" w:rsidP="00076977">
      <w:pPr>
        <w:spacing w:after="0" w:line="240" w:lineRule="auto"/>
        <w:ind w:left="360"/>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xml:space="preserve">Предметные результаты освоения темы </w:t>
      </w:r>
      <w:r w:rsidRPr="00076977">
        <w:rPr>
          <w:rFonts w:ascii="Times New Roman" w:eastAsia="Times New Roman" w:hAnsi="Times New Roman" w:cs="Times New Roman"/>
          <w:b/>
          <w:bCs/>
          <w:i/>
          <w:iCs/>
          <w:sz w:val="24"/>
          <w:szCs w:val="24"/>
        </w:rPr>
        <w:t>«Солнце и звезды»</w:t>
      </w:r>
      <w:r w:rsidRPr="00076977">
        <w:rPr>
          <w:rFonts w:ascii="Times New Roman" w:eastAsia="Times New Roman" w:hAnsi="Times New Roman" w:cs="Times New Roman"/>
          <w:sz w:val="24"/>
          <w:szCs w:val="24"/>
        </w:rPr>
        <w:t xml:space="preserve"> позволяют:</w:t>
      </w:r>
    </w:p>
    <w:p w:rsidR="00076977" w:rsidRPr="00076977" w:rsidRDefault="00076977" w:rsidP="00076977">
      <w:pPr>
        <w:spacing w:after="0" w:line="240" w:lineRule="auto"/>
        <w:ind w:left="360"/>
        <w:jc w:val="both"/>
        <w:rPr>
          <w:rFonts w:ascii="Times New Roman" w:eastAsia="Times New Roman" w:hAnsi="Times New Roman" w:cs="Times New Roman"/>
          <w:sz w:val="24"/>
          <w:szCs w:val="24"/>
        </w:rPr>
      </w:pP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определять и различать понятия (звезда, модель звезды, светимость, парсек, световой год);</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характеризовать физическое состояние вещества Солнца и звезд и источники их энергии;</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описывать внутреннее строение Солнца и способы передачи энергии из центра к поверхности;</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объяснять механизм возникновения на Солнце грануляции и пятен;</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описывать наблюдаемые проявления солнечной активности и их влияние на Землю;</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вычислять расстояние до звезд по годичному параллаксу;</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называть основные отличительные особенности звезд различных последовательностей на диаграмме «спектр — светимость»;</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сравнивать модели различных типов звезд с моделью Солнца;</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объяснять причины изменения светимости переменных звезд;</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описывать механизм вспышек новых и сверхновых;</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 оценивать время существования звезд в зависимости от их массы;</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описывать этапы формирования и эволюции звезды;</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076977" w:rsidRPr="00076977" w:rsidRDefault="00076977" w:rsidP="00076977">
      <w:pPr>
        <w:spacing w:after="0" w:line="240" w:lineRule="auto"/>
        <w:jc w:val="both"/>
        <w:rPr>
          <w:rFonts w:ascii="Times New Roman" w:eastAsia="Times New Roman" w:hAnsi="Times New Roman" w:cs="Times New Roman"/>
          <w:sz w:val="24"/>
          <w:szCs w:val="24"/>
        </w:rPr>
      </w:pPr>
    </w:p>
    <w:p w:rsidR="00076977" w:rsidRPr="00076977" w:rsidRDefault="00076977" w:rsidP="00076977">
      <w:pPr>
        <w:spacing w:after="0" w:line="240" w:lineRule="auto"/>
        <w:ind w:left="360"/>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xml:space="preserve">Предметные результаты изучения темы </w:t>
      </w:r>
      <w:r w:rsidRPr="00076977">
        <w:rPr>
          <w:rFonts w:ascii="Times New Roman" w:eastAsia="Times New Roman" w:hAnsi="Times New Roman" w:cs="Times New Roman"/>
          <w:b/>
          <w:bCs/>
          <w:i/>
          <w:iCs/>
          <w:sz w:val="24"/>
          <w:szCs w:val="24"/>
        </w:rPr>
        <w:t>«Строение и эволюция Вселенной»</w:t>
      </w:r>
      <w:r w:rsidRPr="00076977">
        <w:rPr>
          <w:rFonts w:ascii="Times New Roman" w:eastAsia="Times New Roman" w:hAnsi="Times New Roman" w:cs="Times New Roman"/>
          <w:sz w:val="24"/>
          <w:szCs w:val="24"/>
        </w:rPr>
        <w:t xml:space="preserve"> позволяют:</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объяснять смысл понятий (космология, Вселенная, модель Вселенной, Большой взрыв, реликтовое излучение);</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характеризовать основные параметры Галактики (размеры, состав, структура и кинематика);</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определять расстояние до звездных скоплений и галактик по цефеидам на основе зависимости «период — светимость»;</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распознавать типы галактик (спиральные, эллиптические, неправильные);</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сравнивать выводы А. Эйнштейна и А. А. Фридмана относительно модели Вселенной;</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обосновывать справедливость модели Фридмана результатами наблюдений «красного смещения» в спектрах галактик;</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формулировать закон Хаббла;</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определять расстояние до галактик на основе закона Хаббла; по светимости сверхновых;</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оценивать возраст Вселенной на основе постоянной Хаббла;</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интерпретировать обнаружение реликтового излучения как свидетельство в пользу гипотезы горячей Вселенной;</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классифицировать основные периоды эволюции Вселенной с момента начала ее расширения — Большого взрыва;</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интерпретировать современные данные об ускорении расширения Вселенной как результата действия </w:t>
      </w:r>
      <w:proofErr w:type="spellStart"/>
      <w:r w:rsidRPr="00076977">
        <w:rPr>
          <w:rFonts w:ascii="Times New Roman" w:eastAsia="Times New Roman" w:hAnsi="Times New Roman" w:cs="Times New Roman"/>
          <w:sz w:val="24"/>
          <w:szCs w:val="24"/>
        </w:rPr>
        <w:t>антитяготения</w:t>
      </w:r>
      <w:proofErr w:type="spellEnd"/>
      <w:r w:rsidRPr="00076977">
        <w:rPr>
          <w:rFonts w:ascii="Times New Roman" w:eastAsia="Times New Roman" w:hAnsi="Times New Roman" w:cs="Times New Roman"/>
          <w:sz w:val="24"/>
          <w:szCs w:val="24"/>
        </w:rPr>
        <w:t xml:space="preserve"> «темной энергии» — вида материи, природа которой еще неизвестна.</w:t>
      </w:r>
    </w:p>
    <w:p w:rsidR="00076977" w:rsidRPr="00076977" w:rsidRDefault="00076977" w:rsidP="00076977">
      <w:pPr>
        <w:spacing w:after="0" w:line="240" w:lineRule="auto"/>
        <w:ind w:left="360"/>
        <w:jc w:val="both"/>
        <w:rPr>
          <w:rFonts w:ascii="Times New Roman" w:eastAsia="Times New Roman" w:hAnsi="Times New Roman" w:cs="Times New Roman"/>
          <w:sz w:val="24"/>
          <w:szCs w:val="24"/>
        </w:rPr>
      </w:pPr>
    </w:p>
    <w:p w:rsidR="00076977" w:rsidRPr="00076977" w:rsidRDefault="00076977" w:rsidP="00076977">
      <w:pPr>
        <w:spacing w:after="0" w:line="240" w:lineRule="auto"/>
        <w:ind w:left="360"/>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xml:space="preserve">  Предметные результаты </w:t>
      </w:r>
      <w:r w:rsidRPr="00076977">
        <w:rPr>
          <w:rFonts w:ascii="Times New Roman" w:eastAsia="Times New Roman" w:hAnsi="Times New Roman" w:cs="Times New Roman"/>
          <w:b/>
          <w:bCs/>
          <w:i/>
          <w:iCs/>
          <w:sz w:val="24"/>
          <w:szCs w:val="24"/>
        </w:rPr>
        <w:t>«Жизнь и разум во Вселенной»</w:t>
      </w:r>
      <w:r w:rsidRPr="00076977">
        <w:rPr>
          <w:rFonts w:ascii="Times New Roman" w:eastAsia="Times New Roman" w:hAnsi="Times New Roman" w:cs="Times New Roman"/>
          <w:sz w:val="24"/>
          <w:szCs w:val="24"/>
        </w:rPr>
        <w:t xml:space="preserve"> позволяют:</w:t>
      </w:r>
    </w:p>
    <w:p w:rsidR="00076977" w:rsidRPr="00076977" w:rsidRDefault="00076977" w:rsidP="00076977">
      <w:pPr>
        <w:numPr>
          <w:ilvl w:val="0"/>
          <w:numId w:val="17"/>
        </w:numPr>
        <w:spacing w:after="0" w:line="240"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систематизировать знания о методах исследования и современном состоянии проблемы существования жизни во Вселенной. 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w:t>
      </w:r>
      <w:proofErr w:type="spellStart"/>
      <w:r w:rsidRPr="00076977">
        <w:rPr>
          <w:rFonts w:ascii="Times New Roman" w:eastAsia="Times New Roman" w:hAnsi="Times New Roman" w:cs="Times New Roman"/>
          <w:sz w:val="24"/>
          <w:szCs w:val="24"/>
        </w:rPr>
        <w:t>деятельностный</w:t>
      </w:r>
      <w:proofErr w:type="spellEnd"/>
      <w:r w:rsidRPr="00076977">
        <w:rPr>
          <w:rFonts w:ascii="Times New Roman" w:eastAsia="Times New Roman" w:hAnsi="Times New Roman" w:cs="Times New Roman"/>
          <w:sz w:val="24"/>
          <w:szCs w:val="24"/>
        </w:rPr>
        <w:t xml:space="preserve">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Одним из путей повышения мотивации и эффективности учебной деятельности в средней школе является включение учащихся в учебно-исследовательскую и проектную деятельность, которая имеет следующие особенности:</w:t>
      </w:r>
    </w:p>
    <w:p w:rsidR="00076977" w:rsidRPr="00076977" w:rsidRDefault="00076977" w:rsidP="00076977">
      <w:pPr>
        <w:spacing w:after="0" w:line="240" w:lineRule="auto"/>
        <w:jc w:val="both"/>
        <w:rPr>
          <w:rFonts w:ascii="Times New Roman" w:eastAsia="Times New Roman" w:hAnsi="Times New Roman" w:cs="Times New Roman"/>
          <w:sz w:val="24"/>
          <w:szCs w:val="24"/>
        </w:rPr>
      </w:pPr>
    </w:p>
    <w:p w:rsidR="00076977" w:rsidRPr="00076977" w:rsidRDefault="00076977" w:rsidP="00076977">
      <w:pPr>
        <w:spacing w:after="0" w:line="240" w:lineRule="auto"/>
        <w:jc w:val="both"/>
        <w:rPr>
          <w:rFonts w:ascii="Times New Roman" w:eastAsia="Times New Roman" w:hAnsi="Times New Roman" w:cs="Times New Roman"/>
          <w:b/>
          <w:bCs/>
          <w:sz w:val="24"/>
          <w:szCs w:val="24"/>
        </w:rPr>
      </w:pPr>
      <w:r w:rsidRPr="00076977">
        <w:rPr>
          <w:rFonts w:ascii="Times New Roman" w:eastAsia="Times New Roman" w:hAnsi="Times New Roman" w:cs="Times New Roman"/>
          <w:b/>
          <w:bCs/>
          <w:sz w:val="24"/>
          <w:szCs w:val="24"/>
        </w:rPr>
        <w:t>По окончанию обучения курса астрономии в 11 классе ученик научится:</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философским и методологическим основаниям научной деятельности и научных методах, применяемых в исследовательской и проектной деятельности;</w:t>
      </w:r>
    </w:p>
    <w:p w:rsidR="00076977" w:rsidRPr="00076977" w:rsidRDefault="00076977" w:rsidP="00076977">
      <w:pPr>
        <w:spacing w:after="0" w:line="240" w:lineRule="auto"/>
        <w:jc w:val="both"/>
        <w:rPr>
          <w:rFonts w:ascii="Times New Roman" w:eastAsia="Times New Roman" w:hAnsi="Times New Roman" w:cs="Times New Roman"/>
          <w:sz w:val="24"/>
          <w:szCs w:val="24"/>
        </w:rPr>
      </w:pPr>
      <w:proofErr w:type="gramStart"/>
      <w:r w:rsidRPr="00076977">
        <w:rPr>
          <w:rFonts w:ascii="Times New Roman" w:eastAsia="Times New Roman" w:hAnsi="Times New Roman" w:cs="Times New Roman"/>
          <w:sz w:val="24"/>
          <w:szCs w:val="24"/>
        </w:rPr>
        <w:t>• понятиям: концепция, научная гипотеза, метод, эксперимент, надежность гипотезы, модель, метод сбора и метод анализа данных;</w:t>
      </w:r>
      <w:proofErr w:type="gramEnd"/>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отличать исследования в гуманитарных областях от исследований в естественных науках;</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освоению новейших разработок в области науки и технологий;</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xml:space="preserve">• правилам и законам, регулирующих отношения в научной, изобретательской и исследовательских </w:t>
      </w:r>
      <w:proofErr w:type="gramStart"/>
      <w:r w:rsidRPr="00076977">
        <w:rPr>
          <w:rFonts w:ascii="Times New Roman" w:eastAsia="Times New Roman" w:hAnsi="Times New Roman" w:cs="Times New Roman"/>
          <w:sz w:val="24"/>
          <w:szCs w:val="24"/>
        </w:rPr>
        <w:t>областях</w:t>
      </w:r>
      <w:proofErr w:type="gramEnd"/>
      <w:r w:rsidRPr="00076977">
        <w:rPr>
          <w:rFonts w:ascii="Times New Roman" w:eastAsia="Times New Roman" w:hAnsi="Times New Roman" w:cs="Times New Roman"/>
          <w:sz w:val="24"/>
          <w:szCs w:val="24"/>
        </w:rPr>
        <w:t xml:space="preserve"> деятельности (патентное право, защита авторского права и т. п.);</w:t>
      </w:r>
    </w:p>
    <w:p w:rsidR="00076977" w:rsidRPr="00076977" w:rsidRDefault="00076977" w:rsidP="00076977">
      <w:pPr>
        <w:spacing w:after="0" w:line="240" w:lineRule="auto"/>
        <w:jc w:val="both"/>
        <w:rPr>
          <w:rFonts w:ascii="Times New Roman" w:eastAsia="Times New Roman" w:hAnsi="Times New Roman" w:cs="Times New Roman"/>
          <w:sz w:val="24"/>
          <w:szCs w:val="24"/>
        </w:rPr>
      </w:pPr>
    </w:p>
    <w:p w:rsidR="00076977" w:rsidRPr="00076977" w:rsidRDefault="00076977" w:rsidP="00076977">
      <w:pPr>
        <w:spacing w:after="0" w:line="240" w:lineRule="auto"/>
        <w:jc w:val="both"/>
        <w:rPr>
          <w:rFonts w:ascii="Times New Roman" w:eastAsia="Times New Roman" w:hAnsi="Times New Roman" w:cs="Times New Roman"/>
          <w:sz w:val="24"/>
          <w:szCs w:val="24"/>
        </w:rPr>
      </w:pPr>
      <w:proofErr w:type="gramStart"/>
      <w:r w:rsidRPr="00076977">
        <w:rPr>
          <w:rFonts w:ascii="Times New Roman" w:eastAsia="Times New Roman" w:hAnsi="Times New Roman" w:cs="Times New Roman"/>
          <w:b/>
          <w:bCs/>
          <w:sz w:val="24"/>
          <w:szCs w:val="24"/>
        </w:rPr>
        <w:lastRenderedPageBreak/>
        <w:t>Получит возможность научится</w:t>
      </w:r>
      <w:proofErr w:type="gramEnd"/>
      <w:r w:rsidRPr="00076977">
        <w:rPr>
          <w:rFonts w:ascii="Times New Roman" w:eastAsia="Times New Roman" w:hAnsi="Times New Roman" w:cs="Times New Roman"/>
          <w:b/>
          <w:bCs/>
          <w:sz w:val="24"/>
          <w:szCs w:val="24"/>
        </w:rPr>
        <w:t>:</w:t>
      </w:r>
    </w:p>
    <w:p w:rsidR="00076977" w:rsidRPr="00076977" w:rsidRDefault="00076977" w:rsidP="00076977">
      <w:pPr>
        <w:spacing w:after="0" w:line="240" w:lineRule="auto"/>
        <w:rPr>
          <w:rFonts w:ascii="Times New Roman" w:eastAsia="Times New Roman" w:hAnsi="Times New Roman" w:cs="Times New Roman"/>
          <w:sz w:val="24"/>
          <w:szCs w:val="24"/>
        </w:rPr>
      </w:pP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решать задачи, находящиеся на стыке нескольких учебных дисциплин (</w:t>
      </w:r>
      <w:proofErr w:type="spellStart"/>
      <w:r w:rsidRPr="00076977">
        <w:rPr>
          <w:rFonts w:ascii="Times New Roman" w:eastAsia="Times New Roman" w:hAnsi="Times New Roman" w:cs="Times New Roman"/>
          <w:sz w:val="24"/>
          <w:szCs w:val="24"/>
        </w:rPr>
        <w:t>межпредметные</w:t>
      </w:r>
      <w:proofErr w:type="spellEnd"/>
      <w:r w:rsidRPr="00076977">
        <w:rPr>
          <w:rFonts w:ascii="Times New Roman" w:eastAsia="Times New Roman" w:hAnsi="Times New Roman" w:cs="Times New Roman"/>
          <w:sz w:val="24"/>
          <w:szCs w:val="24"/>
        </w:rPr>
        <w:t xml:space="preserve"> задачи);</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использовать основной алгоритм исследования при решении своих учебно-познавательных задач;</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использовать основные принципы проектной деятельности при решении своих учебн</w:t>
      </w:r>
      <w:proofErr w:type="gramStart"/>
      <w:r w:rsidRPr="00076977">
        <w:rPr>
          <w:rFonts w:ascii="Times New Roman" w:eastAsia="Times New Roman" w:hAnsi="Times New Roman" w:cs="Times New Roman"/>
          <w:sz w:val="24"/>
          <w:szCs w:val="24"/>
        </w:rPr>
        <w:t>о-</w:t>
      </w:r>
      <w:proofErr w:type="gramEnd"/>
      <w:r w:rsidRPr="00076977">
        <w:rPr>
          <w:rFonts w:ascii="Times New Roman" w:eastAsia="Times New Roman" w:hAnsi="Times New Roman" w:cs="Times New Roman"/>
          <w:sz w:val="24"/>
          <w:szCs w:val="24"/>
        </w:rPr>
        <w:t xml:space="preserve"> познавательных задач и задач, возникающих в культурной и социальной жизни;</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использовать элементы математического моделирования при решении исследовательских задач;</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использовать элементы математического анализа для интерпретации результатов,</w:t>
      </w:r>
    </w:p>
    <w:p w:rsidR="00076977" w:rsidRPr="00076977" w:rsidRDefault="00076977" w:rsidP="00076977">
      <w:pPr>
        <w:spacing w:after="0" w:line="240" w:lineRule="auto"/>
        <w:jc w:val="both"/>
        <w:rPr>
          <w:rFonts w:ascii="Times New Roman" w:eastAsia="Times New Roman" w:hAnsi="Times New Roman" w:cs="Times New Roman"/>
          <w:sz w:val="24"/>
          <w:szCs w:val="24"/>
        </w:rPr>
      </w:pPr>
      <w:proofErr w:type="gramStart"/>
      <w:r w:rsidRPr="00076977">
        <w:rPr>
          <w:rFonts w:ascii="Times New Roman" w:eastAsia="Times New Roman" w:hAnsi="Times New Roman" w:cs="Times New Roman"/>
          <w:sz w:val="24"/>
          <w:szCs w:val="24"/>
        </w:rPr>
        <w:t>полученных</w:t>
      </w:r>
      <w:proofErr w:type="gramEnd"/>
      <w:r w:rsidRPr="00076977">
        <w:rPr>
          <w:rFonts w:ascii="Times New Roman" w:eastAsia="Times New Roman" w:hAnsi="Times New Roman" w:cs="Times New Roman"/>
          <w:sz w:val="24"/>
          <w:szCs w:val="24"/>
        </w:rPr>
        <w:t xml:space="preserve"> в ходе учебно-исследовательской работы.</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оценивать ресурсы, в том числе и нематериальные, такие как время, необходимые для достижения поставленной цели;</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адекватно оценивать последствия реализации своего проекта (изменения, которые он повлечет в жизни других людей, сообществ);</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адекватно оценивать дальнейшее развитие своего проекта или исследования, видеть возможные варианты применения результатов.</w:t>
      </w:r>
    </w:p>
    <w:p w:rsidR="00076977" w:rsidRPr="00076977" w:rsidRDefault="00076977" w:rsidP="00076977">
      <w:pPr>
        <w:spacing w:after="0" w:line="240" w:lineRule="auto"/>
        <w:jc w:val="both"/>
        <w:rPr>
          <w:rFonts w:ascii="Times New Roman" w:eastAsia="Times New Roman" w:hAnsi="Times New Roman" w:cs="Times New Roman"/>
          <w:sz w:val="24"/>
          <w:szCs w:val="24"/>
        </w:rPr>
      </w:pPr>
    </w:p>
    <w:p w:rsidR="00076977" w:rsidRPr="00076977" w:rsidRDefault="00076977" w:rsidP="00076977">
      <w:pPr>
        <w:spacing w:after="0" w:line="240" w:lineRule="auto"/>
        <w:jc w:val="both"/>
        <w:rPr>
          <w:rFonts w:ascii="Times New Roman" w:eastAsia="Times New Roman" w:hAnsi="Times New Roman" w:cs="Times New Roman"/>
          <w:sz w:val="24"/>
          <w:szCs w:val="24"/>
        </w:rPr>
      </w:pPr>
    </w:p>
    <w:p w:rsidR="00076977" w:rsidRPr="00076977" w:rsidRDefault="00076977" w:rsidP="00076977">
      <w:pPr>
        <w:spacing w:after="160" w:line="259" w:lineRule="auto"/>
        <w:jc w:val="both"/>
        <w:rPr>
          <w:rFonts w:ascii="Times New Roman" w:eastAsia="Times New Roman" w:hAnsi="Times New Roman" w:cs="Times New Roman"/>
          <w:b/>
          <w:bCs/>
          <w:sz w:val="24"/>
          <w:szCs w:val="24"/>
        </w:rPr>
      </w:pPr>
      <w:r w:rsidRPr="00076977">
        <w:rPr>
          <w:rFonts w:ascii="Times New Roman" w:eastAsia="Times New Roman" w:hAnsi="Times New Roman" w:cs="Times New Roman"/>
          <w:b/>
          <w:bCs/>
          <w:sz w:val="24"/>
          <w:szCs w:val="24"/>
        </w:rPr>
        <w:t>2 Содержание учебного предмета «Физика»</w:t>
      </w:r>
    </w:p>
    <w:p w:rsidR="00076977" w:rsidRPr="00076977" w:rsidRDefault="00076977" w:rsidP="00076977">
      <w:pPr>
        <w:spacing w:after="160" w:line="259" w:lineRule="auto"/>
        <w:jc w:val="both"/>
        <w:rPr>
          <w:rFonts w:ascii="Times New Roman" w:eastAsia="Times New Roman" w:hAnsi="Times New Roman" w:cs="Times New Roman"/>
          <w:b/>
          <w:bCs/>
          <w:sz w:val="24"/>
          <w:szCs w:val="24"/>
        </w:rPr>
      </w:pPr>
      <w:r w:rsidRPr="00076977">
        <w:rPr>
          <w:rFonts w:ascii="Times New Roman" w:eastAsia="Times New Roman" w:hAnsi="Times New Roman" w:cs="Times New Roman"/>
          <w:b/>
          <w:bCs/>
          <w:sz w:val="24"/>
          <w:szCs w:val="24"/>
        </w:rPr>
        <w:t>Астрономия, ее значение и связь с другими науками.</w:t>
      </w:r>
    </w:p>
    <w:p w:rsidR="00076977" w:rsidRPr="00076977" w:rsidRDefault="00076977" w:rsidP="00076977">
      <w:pPr>
        <w:spacing w:after="160" w:line="259"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076977" w:rsidRPr="00076977" w:rsidRDefault="00076977" w:rsidP="00076977">
      <w:pPr>
        <w:spacing w:after="160" w:line="259" w:lineRule="auto"/>
        <w:jc w:val="both"/>
        <w:rPr>
          <w:rFonts w:ascii="Calibri" w:eastAsia="Calibri" w:hAnsi="Calibri" w:cs="Times New Roman"/>
          <w:sz w:val="24"/>
          <w:szCs w:val="24"/>
        </w:rPr>
      </w:pPr>
      <w:r w:rsidRPr="00076977">
        <w:rPr>
          <w:rFonts w:ascii="Times New Roman" w:eastAsia="Times New Roman" w:hAnsi="Times New Roman" w:cs="Times New Roman"/>
          <w:b/>
          <w:bCs/>
          <w:sz w:val="24"/>
          <w:szCs w:val="24"/>
        </w:rPr>
        <w:t>Практические основы астрономии</w:t>
      </w:r>
      <w:r w:rsidRPr="00076977">
        <w:rPr>
          <w:rFonts w:ascii="Times New Roman" w:eastAsia="Times New Roman" w:hAnsi="Times New Roman" w:cs="Times New Roman"/>
          <w:sz w:val="24"/>
          <w:szCs w:val="24"/>
        </w:rPr>
        <w:t xml:space="preserve"> </w:t>
      </w:r>
    </w:p>
    <w:p w:rsidR="00076977" w:rsidRPr="00076977" w:rsidRDefault="00076977" w:rsidP="00076977">
      <w:pPr>
        <w:spacing w:after="160" w:line="259"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Звезды и созвездия. Звездные карты, глобусы и атласы. Видимое движение звезд </w:t>
      </w:r>
      <w:proofErr w:type="gramStart"/>
      <w:r w:rsidRPr="00076977">
        <w:rPr>
          <w:rFonts w:ascii="Times New Roman" w:eastAsia="Times New Roman" w:hAnsi="Times New Roman" w:cs="Times New Roman"/>
          <w:sz w:val="24"/>
          <w:szCs w:val="24"/>
        </w:rPr>
        <w:t>на</w:t>
      </w:r>
      <w:proofErr w:type="gramEnd"/>
    </w:p>
    <w:p w:rsidR="00076977" w:rsidRPr="00076977" w:rsidRDefault="00076977" w:rsidP="00076977">
      <w:pPr>
        <w:spacing w:after="160" w:line="259"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различных географических </w:t>
      </w:r>
      <w:proofErr w:type="gramStart"/>
      <w:r w:rsidRPr="00076977">
        <w:rPr>
          <w:rFonts w:ascii="Times New Roman" w:eastAsia="Times New Roman" w:hAnsi="Times New Roman" w:cs="Times New Roman"/>
          <w:sz w:val="24"/>
          <w:szCs w:val="24"/>
        </w:rPr>
        <w:t>широтах</w:t>
      </w:r>
      <w:proofErr w:type="gramEnd"/>
      <w:r w:rsidRPr="00076977">
        <w:rPr>
          <w:rFonts w:ascii="Times New Roman" w:eastAsia="Times New Roman" w:hAnsi="Times New Roman" w:cs="Times New Roman"/>
          <w:sz w:val="24"/>
          <w:szCs w:val="24"/>
        </w:rPr>
        <w:t>. Кульминация светил. Видимое годичное движение Солнца. Эклиптика. Движение и фазы Луны. Затмения Солнца и Луны. Время и календарь.</w:t>
      </w:r>
    </w:p>
    <w:p w:rsidR="00076977" w:rsidRPr="00076977" w:rsidRDefault="00076977" w:rsidP="00076977">
      <w:pPr>
        <w:spacing w:after="160" w:line="259" w:lineRule="auto"/>
        <w:jc w:val="both"/>
        <w:rPr>
          <w:rFonts w:ascii="Calibri" w:eastAsia="Calibri" w:hAnsi="Calibri" w:cs="Times New Roman"/>
          <w:sz w:val="24"/>
          <w:szCs w:val="24"/>
        </w:rPr>
      </w:pPr>
      <w:r w:rsidRPr="00076977">
        <w:rPr>
          <w:rFonts w:ascii="Times New Roman" w:eastAsia="Times New Roman" w:hAnsi="Times New Roman" w:cs="Times New Roman"/>
          <w:b/>
          <w:bCs/>
          <w:sz w:val="24"/>
          <w:szCs w:val="24"/>
        </w:rPr>
        <w:lastRenderedPageBreak/>
        <w:t>Строение Солнечной системы</w:t>
      </w:r>
      <w:r w:rsidRPr="00076977">
        <w:rPr>
          <w:rFonts w:ascii="Times New Roman" w:eastAsia="Times New Roman" w:hAnsi="Times New Roman" w:cs="Times New Roman"/>
          <w:sz w:val="24"/>
          <w:szCs w:val="24"/>
        </w:rPr>
        <w:t xml:space="preserve"> </w:t>
      </w:r>
    </w:p>
    <w:p w:rsidR="00076977" w:rsidRPr="00076977" w:rsidRDefault="00076977" w:rsidP="00076977">
      <w:pPr>
        <w:spacing w:after="160" w:line="259"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076977" w:rsidRPr="00076977" w:rsidRDefault="00076977" w:rsidP="00076977">
      <w:pPr>
        <w:spacing w:after="160" w:line="259" w:lineRule="auto"/>
        <w:jc w:val="both"/>
        <w:rPr>
          <w:rFonts w:ascii="Times New Roman" w:eastAsia="Times New Roman" w:hAnsi="Times New Roman" w:cs="Times New Roman"/>
          <w:b/>
          <w:bCs/>
          <w:sz w:val="24"/>
          <w:szCs w:val="24"/>
        </w:rPr>
      </w:pPr>
      <w:r w:rsidRPr="00076977">
        <w:rPr>
          <w:rFonts w:ascii="Times New Roman" w:eastAsia="Times New Roman" w:hAnsi="Times New Roman" w:cs="Times New Roman"/>
          <w:b/>
          <w:bCs/>
          <w:sz w:val="24"/>
          <w:szCs w:val="24"/>
        </w:rPr>
        <w:t xml:space="preserve">Природа тел Солнечной системы </w:t>
      </w:r>
    </w:p>
    <w:p w:rsidR="00076977" w:rsidRPr="00076977" w:rsidRDefault="00076977" w:rsidP="00076977">
      <w:pPr>
        <w:spacing w:after="160" w:line="259"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w:t>
      </w:r>
      <w:proofErr w:type="spellStart"/>
      <w:r w:rsidRPr="00076977">
        <w:rPr>
          <w:rFonts w:ascii="Times New Roman" w:eastAsia="Times New Roman" w:hAnsi="Times New Roman" w:cs="Times New Roman"/>
          <w:sz w:val="24"/>
          <w:szCs w:val="24"/>
        </w:rPr>
        <w:t>метеороиды</w:t>
      </w:r>
      <w:proofErr w:type="spellEnd"/>
      <w:r w:rsidRPr="00076977">
        <w:rPr>
          <w:rFonts w:ascii="Times New Roman" w:eastAsia="Times New Roman" w:hAnsi="Times New Roman" w:cs="Times New Roman"/>
          <w:sz w:val="24"/>
          <w:szCs w:val="24"/>
        </w:rPr>
        <w:t>, метеоры, болиды и метеориты.</w:t>
      </w:r>
    </w:p>
    <w:p w:rsidR="00076977" w:rsidRPr="00076977" w:rsidRDefault="00076977" w:rsidP="00076977">
      <w:pPr>
        <w:spacing w:after="160" w:line="259"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 </w:t>
      </w:r>
      <w:r w:rsidRPr="00076977">
        <w:rPr>
          <w:rFonts w:ascii="Times New Roman" w:eastAsia="Times New Roman" w:hAnsi="Times New Roman" w:cs="Times New Roman"/>
          <w:b/>
          <w:bCs/>
          <w:sz w:val="24"/>
          <w:szCs w:val="24"/>
        </w:rPr>
        <w:t xml:space="preserve">Солнце и звезды </w:t>
      </w:r>
    </w:p>
    <w:p w:rsidR="00076977" w:rsidRPr="00076977" w:rsidRDefault="00076977" w:rsidP="00076977">
      <w:pPr>
        <w:spacing w:after="160" w:line="259"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 — светимость». Массы и размеры звезд. Модели звезд. Переменные и нестационарные звезды. Цефеиды — маяки Вселенной. Эволюция звезд различной массы.</w:t>
      </w:r>
    </w:p>
    <w:p w:rsidR="00076977" w:rsidRPr="00076977" w:rsidRDefault="00076977" w:rsidP="00076977">
      <w:pPr>
        <w:spacing w:after="160" w:line="259" w:lineRule="auto"/>
        <w:jc w:val="both"/>
        <w:rPr>
          <w:rFonts w:ascii="Times New Roman" w:eastAsia="Times New Roman" w:hAnsi="Times New Roman" w:cs="Times New Roman"/>
          <w:b/>
          <w:bCs/>
          <w:sz w:val="24"/>
          <w:szCs w:val="24"/>
        </w:rPr>
      </w:pPr>
      <w:r w:rsidRPr="00076977">
        <w:rPr>
          <w:rFonts w:ascii="Times New Roman" w:eastAsia="Times New Roman" w:hAnsi="Times New Roman" w:cs="Times New Roman"/>
          <w:b/>
          <w:bCs/>
          <w:sz w:val="24"/>
          <w:szCs w:val="24"/>
        </w:rPr>
        <w:t xml:space="preserve">Строение и эволюция Вселенной </w:t>
      </w:r>
    </w:p>
    <w:p w:rsidR="00076977" w:rsidRPr="00076977" w:rsidRDefault="00076977" w:rsidP="00076977">
      <w:pPr>
        <w:spacing w:after="160" w:line="259"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w:t>
      </w:r>
      <w:proofErr w:type="spellStart"/>
      <w:r w:rsidRPr="00076977">
        <w:rPr>
          <w:rFonts w:ascii="Times New Roman" w:eastAsia="Times New Roman" w:hAnsi="Times New Roman" w:cs="Times New Roman"/>
          <w:sz w:val="24"/>
          <w:szCs w:val="24"/>
        </w:rPr>
        <w:t>антитяготение</w:t>
      </w:r>
      <w:proofErr w:type="spellEnd"/>
      <w:r w:rsidRPr="00076977">
        <w:rPr>
          <w:rFonts w:ascii="Times New Roman" w:eastAsia="Times New Roman" w:hAnsi="Times New Roman" w:cs="Times New Roman"/>
          <w:sz w:val="24"/>
          <w:szCs w:val="24"/>
        </w:rPr>
        <w:t>.</w:t>
      </w:r>
    </w:p>
    <w:p w:rsidR="00076977" w:rsidRPr="00076977" w:rsidRDefault="00076977" w:rsidP="00076977">
      <w:pPr>
        <w:spacing w:after="160" w:line="259" w:lineRule="auto"/>
        <w:jc w:val="both"/>
        <w:rPr>
          <w:rFonts w:ascii="Times New Roman" w:eastAsia="Times New Roman" w:hAnsi="Times New Roman" w:cs="Times New Roman"/>
          <w:b/>
          <w:bCs/>
          <w:sz w:val="24"/>
          <w:szCs w:val="24"/>
        </w:rPr>
      </w:pPr>
      <w:r w:rsidRPr="00076977">
        <w:rPr>
          <w:rFonts w:ascii="Times New Roman" w:eastAsia="Times New Roman" w:hAnsi="Times New Roman" w:cs="Times New Roman"/>
          <w:b/>
          <w:bCs/>
          <w:sz w:val="24"/>
          <w:szCs w:val="24"/>
        </w:rPr>
        <w:t xml:space="preserve">Жизнь и разум во Вселенной </w:t>
      </w:r>
    </w:p>
    <w:p w:rsidR="00076977" w:rsidRPr="00076977" w:rsidRDefault="00076977" w:rsidP="00076977">
      <w:pPr>
        <w:spacing w:after="160" w:line="259" w:lineRule="auto"/>
        <w:jc w:val="both"/>
        <w:rPr>
          <w:rFonts w:ascii="Calibri" w:eastAsia="Calibri" w:hAnsi="Calibri" w:cs="Times New Roman"/>
          <w:sz w:val="24"/>
          <w:szCs w:val="24"/>
        </w:rPr>
      </w:pPr>
      <w:r w:rsidRPr="00076977">
        <w:rPr>
          <w:rFonts w:ascii="Times New Roman" w:eastAsia="Times New Roman" w:hAnsi="Times New Roman" w:cs="Times New Roman"/>
          <w:sz w:val="24"/>
          <w:szCs w:val="24"/>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076977" w:rsidRPr="00076977" w:rsidRDefault="00076977" w:rsidP="00076977">
      <w:pPr>
        <w:spacing w:after="160" w:line="259"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b/>
          <w:bCs/>
          <w:sz w:val="24"/>
          <w:szCs w:val="24"/>
        </w:rPr>
        <w:t>Формы организации учебных занятий:</w:t>
      </w:r>
    </w:p>
    <w:p w:rsidR="00076977" w:rsidRPr="00076977" w:rsidRDefault="00076977" w:rsidP="00076977">
      <w:pPr>
        <w:numPr>
          <w:ilvl w:val="0"/>
          <w:numId w:val="16"/>
        </w:numPr>
        <w:spacing w:after="160" w:line="259" w:lineRule="auto"/>
        <w:contextualSpacing/>
        <w:jc w:val="both"/>
        <w:rPr>
          <w:rFonts w:ascii="Calibri" w:eastAsia="Calibri" w:hAnsi="Calibri" w:cs="Times New Roman"/>
          <w:sz w:val="24"/>
          <w:szCs w:val="24"/>
        </w:rPr>
      </w:pPr>
      <w:r w:rsidRPr="00076977">
        <w:rPr>
          <w:rFonts w:ascii="Times New Roman" w:eastAsia="Times New Roman" w:hAnsi="Times New Roman" w:cs="Times New Roman"/>
          <w:sz w:val="24"/>
          <w:szCs w:val="24"/>
        </w:rPr>
        <w:t>Индивидуальная</w:t>
      </w:r>
    </w:p>
    <w:p w:rsidR="00076977" w:rsidRPr="00076977" w:rsidRDefault="00076977" w:rsidP="00076977">
      <w:pPr>
        <w:numPr>
          <w:ilvl w:val="0"/>
          <w:numId w:val="16"/>
        </w:numPr>
        <w:spacing w:after="160" w:line="259" w:lineRule="auto"/>
        <w:contextualSpacing/>
        <w:jc w:val="both"/>
        <w:rPr>
          <w:rFonts w:ascii="Calibri" w:eastAsia="Calibri" w:hAnsi="Calibri" w:cs="Times New Roman"/>
          <w:sz w:val="24"/>
          <w:szCs w:val="24"/>
        </w:rPr>
      </w:pPr>
      <w:r w:rsidRPr="00076977">
        <w:rPr>
          <w:rFonts w:ascii="Times New Roman" w:eastAsia="Times New Roman" w:hAnsi="Times New Roman" w:cs="Times New Roman"/>
          <w:sz w:val="24"/>
          <w:szCs w:val="24"/>
        </w:rPr>
        <w:t>Групповая</w:t>
      </w:r>
    </w:p>
    <w:p w:rsidR="00076977" w:rsidRPr="00076977" w:rsidRDefault="00076977" w:rsidP="00076977">
      <w:pPr>
        <w:numPr>
          <w:ilvl w:val="0"/>
          <w:numId w:val="16"/>
        </w:numPr>
        <w:spacing w:after="160" w:line="259" w:lineRule="auto"/>
        <w:contextualSpacing/>
        <w:jc w:val="both"/>
        <w:rPr>
          <w:rFonts w:ascii="Calibri" w:eastAsia="Calibri" w:hAnsi="Calibri" w:cs="Times New Roman"/>
          <w:sz w:val="24"/>
          <w:szCs w:val="24"/>
        </w:rPr>
      </w:pPr>
      <w:r w:rsidRPr="00076977">
        <w:rPr>
          <w:rFonts w:ascii="Times New Roman" w:eastAsia="Times New Roman" w:hAnsi="Times New Roman" w:cs="Times New Roman"/>
          <w:sz w:val="24"/>
          <w:szCs w:val="24"/>
        </w:rPr>
        <w:t>Коллективная</w:t>
      </w:r>
    </w:p>
    <w:p w:rsidR="00076977" w:rsidRPr="00076977" w:rsidRDefault="00076977" w:rsidP="00076977">
      <w:pPr>
        <w:numPr>
          <w:ilvl w:val="0"/>
          <w:numId w:val="16"/>
        </w:numPr>
        <w:spacing w:after="160" w:line="259" w:lineRule="auto"/>
        <w:contextualSpacing/>
        <w:jc w:val="both"/>
        <w:rPr>
          <w:rFonts w:ascii="Calibri" w:eastAsia="Calibri" w:hAnsi="Calibri" w:cs="Times New Roman"/>
          <w:sz w:val="24"/>
          <w:szCs w:val="24"/>
        </w:rPr>
      </w:pPr>
      <w:r w:rsidRPr="00076977">
        <w:rPr>
          <w:rFonts w:ascii="Times New Roman" w:eastAsia="Times New Roman" w:hAnsi="Times New Roman" w:cs="Times New Roman"/>
          <w:sz w:val="24"/>
          <w:szCs w:val="24"/>
        </w:rPr>
        <w:t xml:space="preserve">Фронтальная </w:t>
      </w:r>
    </w:p>
    <w:p w:rsidR="00076977" w:rsidRPr="00076977" w:rsidRDefault="00076977" w:rsidP="00076977">
      <w:pPr>
        <w:spacing w:after="160" w:line="259"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Основная форма организации образовательного процесса - групповая</w:t>
      </w:r>
    </w:p>
    <w:p w:rsidR="00076977" w:rsidRPr="00076977" w:rsidRDefault="00076977" w:rsidP="00076977">
      <w:pPr>
        <w:spacing w:after="160" w:line="259"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b/>
          <w:bCs/>
          <w:sz w:val="24"/>
          <w:szCs w:val="24"/>
        </w:rPr>
        <w:t xml:space="preserve"> Виды деятельности:</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lastRenderedPageBreak/>
        <w:t xml:space="preserve"> Применение знаний, полученных в курсе физики, для описания устройства телескопа. Характеристика преимуществ наблюдений, проводимых из космоса</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Подготовка презентации об истории названий созвездий и звезд.</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Применение знаний, полученных в курсе географии, о составлении карт в различных проекциях. Работа со звездной картой при организации и проведении наблюдений.</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Характеристика отличительных особенностей суточного движения звезд на полюсах, экваторе и в средних широтах Земли.</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Изучение основных фаз Луны. Описание порядка их смены. Анализ причин, по которым Луна всегда обращена к Земле одной стороной.</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xml:space="preserve">Описание взаимного расположения Земли, Луны и Солнца в моменты затмений. Объяснение причин, по которым затмения Солнца и Луны не происходят каждый </w:t>
      </w:r>
      <w:proofErr w:type="gramStart"/>
      <w:r w:rsidRPr="00076977">
        <w:rPr>
          <w:rFonts w:ascii="Times New Roman" w:eastAsia="Times New Roman" w:hAnsi="Times New Roman" w:cs="Times New Roman"/>
          <w:sz w:val="24"/>
          <w:szCs w:val="24"/>
        </w:rPr>
        <w:t>м</w:t>
      </w:r>
      <w:proofErr w:type="gramEnd"/>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Описание условий видимости планет, находящихся в различных конфигурациях. Решение задач на вычисление звездных периодов обращения внутренних и внешних планет</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Анализ законов Кеплера, их значения для развития физики и астрономии. Решение задач на вычисление расстояний планет от Солнца на основе третьего закона Кеплера</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 xml:space="preserve">Построение плана Солнечной системы в принятом масштабе </w:t>
      </w:r>
      <w:proofErr w:type="gramStart"/>
      <w:r w:rsidRPr="00076977">
        <w:rPr>
          <w:rFonts w:ascii="Times New Roman" w:eastAsia="Times New Roman" w:hAnsi="Times New Roman" w:cs="Times New Roman"/>
          <w:sz w:val="24"/>
          <w:szCs w:val="24"/>
        </w:rPr>
        <w:t>с</w:t>
      </w:r>
      <w:proofErr w:type="gramEnd"/>
      <w:r w:rsidRPr="00076977">
        <w:rPr>
          <w:rFonts w:ascii="Times New Roman" w:eastAsia="Times New Roman" w:hAnsi="Times New Roman" w:cs="Times New Roman"/>
          <w:sz w:val="24"/>
          <w:szCs w:val="24"/>
        </w:rPr>
        <w:t xml:space="preserve"> </w:t>
      </w:r>
      <w:proofErr w:type="gramStart"/>
      <w:r w:rsidRPr="00076977">
        <w:rPr>
          <w:rFonts w:ascii="Times New Roman" w:eastAsia="Times New Roman" w:hAnsi="Times New Roman" w:cs="Times New Roman"/>
          <w:sz w:val="24"/>
          <w:szCs w:val="24"/>
        </w:rPr>
        <w:t>указании</w:t>
      </w:r>
      <w:proofErr w:type="gramEnd"/>
      <w:r w:rsidRPr="00076977">
        <w:rPr>
          <w:rFonts w:ascii="Times New Roman" w:eastAsia="Times New Roman" w:hAnsi="Times New Roman" w:cs="Times New Roman"/>
          <w:sz w:val="24"/>
          <w:szCs w:val="24"/>
        </w:rPr>
        <w:t xml:space="preserve"> ем положения планет на орбитах. Определение возможности их наблюдения на заданную дату</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На основе знаний физических законов объяснение явлений и процессов, происходящих в атмосферах планет. Описание и сравнение природы планет земной группы. Объяснение причин существующих различий. Подготовка и презентация сообщения о результатах исследований планет земной группы</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Описание внешнего вида астероидов и комет. Объяснение процессов, происходящих в комете, при изменении ее расстояния от Солнца.</w:t>
      </w:r>
    </w:p>
    <w:p w:rsidR="00076977" w:rsidRPr="00076977" w:rsidRDefault="00076977" w:rsidP="00076977">
      <w:pPr>
        <w:spacing w:after="0" w:line="240" w:lineRule="auto"/>
        <w:jc w:val="both"/>
        <w:rPr>
          <w:rFonts w:ascii="Times New Roman" w:eastAsia="Times New Roman" w:hAnsi="Times New Roman" w:cs="Times New Roman"/>
          <w:sz w:val="24"/>
          <w:szCs w:val="24"/>
        </w:rPr>
      </w:pPr>
      <w:r w:rsidRPr="00076977">
        <w:rPr>
          <w:rFonts w:ascii="Times New Roman" w:eastAsia="Times New Roman" w:hAnsi="Times New Roman" w:cs="Times New Roman"/>
          <w:sz w:val="24"/>
          <w:szCs w:val="24"/>
        </w:rPr>
        <w:t>Подготовка и презентация сообщения о способах обнаружения опасных космических объектов и предотвращения их столкновения с Землей.</w:t>
      </w:r>
    </w:p>
    <w:p w:rsidR="00076977" w:rsidRPr="00076977" w:rsidRDefault="00076977" w:rsidP="00076977">
      <w:pPr>
        <w:spacing w:after="0" w:line="240" w:lineRule="auto"/>
        <w:jc w:val="both"/>
        <w:rPr>
          <w:rFonts w:ascii="Times New Roman" w:eastAsia="Times New Roman" w:hAnsi="Times New Roman" w:cs="Times New Roman"/>
          <w:sz w:val="24"/>
          <w:szCs w:val="24"/>
        </w:rPr>
      </w:pPr>
    </w:p>
    <w:p w:rsidR="00076977" w:rsidRPr="00076977" w:rsidRDefault="00076977" w:rsidP="00076977">
      <w:pPr>
        <w:spacing w:after="0" w:line="240" w:lineRule="auto"/>
        <w:jc w:val="both"/>
        <w:rPr>
          <w:rFonts w:ascii="Times New Roman" w:eastAsia="Times New Roman" w:hAnsi="Times New Roman" w:cs="Times New Roman"/>
          <w:sz w:val="24"/>
          <w:szCs w:val="24"/>
        </w:rPr>
      </w:pPr>
    </w:p>
    <w:p w:rsidR="00076977" w:rsidRPr="00076977" w:rsidRDefault="00076977" w:rsidP="00076977">
      <w:pPr>
        <w:spacing w:after="0" w:line="240" w:lineRule="auto"/>
        <w:jc w:val="both"/>
        <w:rPr>
          <w:rFonts w:ascii="Times New Roman" w:eastAsia="Times New Roman" w:hAnsi="Times New Roman" w:cs="Times New Roman"/>
          <w:sz w:val="24"/>
          <w:szCs w:val="24"/>
        </w:rPr>
      </w:pPr>
    </w:p>
    <w:p w:rsidR="00076977" w:rsidRPr="00076977" w:rsidRDefault="00076977" w:rsidP="00076977">
      <w:pPr>
        <w:spacing w:after="0" w:line="240" w:lineRule="auto"/>
        <w:jc w:val="both"/>
        <w:rPr>
          <w:rFonts w:ascii="Times New Roman" w:eastAsia="Times New Roman" w:hAnsi="Times New Roman" w:cs="Times New Roman"/>
          <w:sz w:val="24"/>
          <w:szCs w:val="24"/>
        </w:rPr>
      </w:pPr>
    </w:p>
    <w:p w:rsidR="00076977" w:rsidRPr="00076977" w:rsidRDefault="00076977" w:rsidP="00076977">
      <w:pPr>
        <w:spacing w:after="0" w:line="240" w:lineRule="auto"/>
        <w:jc w:val="both"/>
        <w:rPr>
          <w:rFonts w:ascii="Times New Roman" w:eastAsia="Times New Roman" w:hAnsi="Times New Roman" w:cs="Times New Roman"/>
          <w:sz w:val="24"/>
          <w:szCs w:val="24"/>
        </w:rPr>
      </w:pPr>
    </w:p>
    <w:p w:rsidR="00076977" w:rsidRPr="00076977" w:rsidRDefault="00076977" w:rsidP="00076977">
      <w:pPr>
        <w:spacing w:after="0" w:line="240" w:lineRule="auto"/>
        <w:jc w:val="both"/>
        <w:rPr>
          <w:rFonts w:ascii="Times New Roman" w:eastAsia="Times New Roman" w:hAnsi="Times New Roman" w:cs="Times New Roman"/>
          <w:sz w:val="24"/>
          <w:szCs w:val="24"/>
        </w:rPr>
      </w:pPr>
    </w:p>
    <w:p w:rsidR="00FE51B1" w:rsidRPr="00076977" w:rsidRDefault="00FE51B1">
      <w:pPr>
        <w:rPr>
          <w:sz w:val="24"/>
          <w:szCs w:val="24"/>
        </w:rPr>
      </w:pPr>
    </w:p>
    <w:sectPr w:rsidR="00FE51B1" w:rsidRPr="00076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A7A"/>
    <w:multiLevelType w:val="hybridMultilevel"/>
    <w:tmpl w:val="EB4E973A"/>
    <w:lvl w:ilvl="0" w:tplc="08B8DD86">
      <w:start w:val="1"/>
      <w:numFmt w:val="bullet"/>
      <w:lvlText w:val=""/>
      <w:lvlJc w:val="left"/>
      <w:pPr>
        <w:ind w:left="720" w:hanging="360"/>
      </w:pPr>
      <w:rPr>
        <w:rFonts w:ascii="Symbol" w:hAnsi="Symbol" w:hint="default"/>
      </w:rPr>
    </w:lvl>
    <w:lvl w:ilvl="1" w:tplc="FD0C78A8">
      <w:start w:val="1"/>
      <w:numFmt w:val="bullet"/>
      <w:lvlText w:val="o"/>
      <w:lvlJc w:val="left"/>
      <w:pPr>
        <w:ind w:left="1440" w:hanging="360"/>
      </w:pPr>
      <w:rPr>
        <w:rFonts w:ascii="Courier New" w:hAnsi="Courier New" w:hint="default"/>
      </w:rPr>
    </w:lvl>
    <w:lvl w:ilvl="2" w:tplc="2B28EFF8">
      <w:start w:val="1"/>
      <w:numFmt w:val="bullet"/>
      <w:lvlText w:val=""/>
      <w:lvlJc w:val="left"/>
      <w:pPr>
        <w:ind w:left="2160" w:hanging="360"/>
      </w:pPr>
      <w:rPr>
        <w:rFonts w:ascii="Wingdings" w:hAnsi="Wingdings" w:hint="default"/>
      </w:rPr>
    </w:lvl>
    <w:lvl w:ilvl="3" w:tplc="A8BA9CEE">
      <w:start w:val="1"/>
      <w:numFmt w:val="bullet"/>
      <w:lvlText w:val=""/>
      <w:lvlJc w:val="left"/>
      <w:pPr>
        <w:ind w:left="2880" w:hanging="360"/>
      </w:pPr>
      <w:rPr>
        <w:rFonts w:ascii="Symbol" w:hAnsi="Symbol" w:hint="default"/>
      </w:rPr>
    </w:lvl>
    <w:lvl w:ilvl="4" w:tplc="CFD4703C">
      <w:start w:val="1"/>
      <w:numFmt w:val="bullet"/>
      <w:lvlText w:val="o"/>
      <w:lvlJc w:val="left"/>
      <w:pPr>
        <w:ind w:left="3600" w:hanging="360"/>
      </w:pPr>
      <w:rPr>
        <w:rFonts w:ascii="Courier New" w:hAnsi="Courier New" w:hint="default"/>
      </w:rPr>
    </w:lvl>
    <w:lvl w:ilvl="5" w:tplc="51A83382">
      <w:start w:val="1"/>
      <w:numFmt w:val="bullet"/>
      <w:lvlText w:val=""/>
      <w:lvlJc w:val="left"/>
      <w:pPr>
        <w:ind w:left="4320" w:hanging="360"/>
      </w:pPr>
      <w:rPr>
        <w:rFonts w:ascii="Wingdings" w:hAnsi="Wingdings" w:hint="default"/>
      </w:rPr>
    </w:lvl>
    <w:lvl w:ilvl="6" w:tplc="716A58DE">
      <w:start w:val="1"/>
      <w:numFmt w:val="bullet"/>
      <w:lvlText w:val=""/>
      <w:lvlJc w:val="left"/>
      <w:pPr>
        <w:ind w:left="5040" w:hanging="360"/>
      </w:pPr>
      <w:rPr>
        <w:rFonts w:ascii="Symbol" w:hAnsi="Symbol" w:hint="default"/>
      </w:rPr>
    </w:lvl>
    <w:lvl w:ilvl="7" w:tplc="D1A40152">
      <w:start w:val="1"/>
      <w:numFmt w:val="bullet"/>
      <w:lvlText w:val="o"/>
      <w:lvlJc w:val="left"/>
      <w:pPr>
        <w:ind w:left="5760" w:hanging="360"/>
      </w:pPr>
      <w:rPr>
        <w:rFonts w:ascii="Courier New" w:hAnsi="Courier New" w:hint="default"/>
      </w:rPr>
    </w:lvl>
    <w:lvl w:ilvl="8" w:tplc="F93E5A90">
      <w:start w:val="1"/>
      <w:numFmt w:val="bullet"/>
      <w:lvlText w:val=""/>
      <w:lvlJc w:val="left"/>
      <w:pPr>
        <w:ind w:left="6480" w:hanging="360"/>
      </w:pPr>
      <w:rPr>
        <w:rFonts w:ascii="Wingdings" w:hAnsi="Wingdings" w:hint="default"/>
      </w:rPr>
    </w:lvl>
  </w:abstractNum>
  <w:abstractNum w:abstractNumId="1">
    <w:nsid w:val="08F5469C"/>
    <w:multiLevelType w:val="multilevel"/>
    <w:tmpl w:val="0F34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E04F4"/>
    <w:multiLevelType w:val="multilevel"/>
    <w:tmpl w:val="8804A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670AE6"/>
    <w:multiLevelType w:val="multilevel"/>
    <w:tmpl w:val="8A5C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603BA"/>
    <w:multiLevelType w:val="hybridMultilevel"/>
    <w:tmpl w:val="4C5CB506"/>
    <w:lvl w:ilvl="0" w:tplc="506A6BAA">
      <w:start w:val="1"/>
      <w:numFmt w:val="bullet"/>
      <w:lvlText w:val=""/>
      <w:lvlJc w:val="left"/>
      <w:pPr>
        <w:ind w:left="720" w:hanging="360"/>
      </w:pPr>
      <w:rPr>
        <w:rFonts w:ascii="Symbol" w:hAnsi="Symbol" w:hint="default"/>
      </w:rPr>
    </w:lvl>
    <w:lvl w:ilvl="1" w:tplc="EDB4BC70">
      <w:start w:val="1"/>
      <w:numFmt w:val="bullet"/>
      <w:lvlText w:val="o"/>
      <w:lvlJc w:val="left"/>
      <w:pPr>
        <w:ind w:left="1440" w:hanging="360"/>
      </w:pPr>
      <w:rPr>
        <w:rFonts w:ascii="Courier New" w:hAnsi="Courier New" w:hint="default"/>
      </w:rPr>
    </w:lvl>
    <w:lvl w:ilvl="2" w:tplc="AE3EFA14">
      <w:start w:val="1"/>
      <w:numFmt w:val="bullet"/>
      <w:lvlText w:val=""/>
      <w:lvlJc w:val="left"/>
      <w:pPr>
        <w:ind w:left="2160" w:hanging="360"/>
      </w:pPr>
      <w:rPr>
        <w:rFonts w:ascii="Wingdings" w:hAnsi="Wingdings" w:hint="default"/>
      </w:rPr>
    </w:lvl>
    <w:lvl w:ilvl="3" w:tplc="87DEB40C">
      <w:start w:val="1"/>
      <w:numFmt w:val="bullet"/>
      <w:lvlText w:val=""/>
      <w:lvlJc w:val="left"/>
      <w:pPr>
        <w:ind w:left="2880" w:hanging="360"/>
      </w:pPr>
      <w:rPr>
        <w:rFonts w:ascii="Symbol" w:hAnsi="Symbol" w:hint="default"/>
      </w:rPr>
    </w:lvl>
    <w:lvl w:ilvl="4" w:tplc="E5161438">
      <w:start w:val="1"/>
      <w:numFmt w:val="bullet"/>
      <w:lvlText w:val="o"/>
      <w:lvlJc w:val="left"/>
      <w:pPr>
        <w:ind w:left="3600" w:hanging="360"/>
      </w:pPr>
      <w:rPr>
        <w:rFonts w:ascii="Courier New" w:hAnsi="Courier New" w:hint="default"/>
      </w:rPr>
    </w:lvl>
    <w:lvl w:ilvl="5" w:tplc="214019DE">
      <w:start w:val="1"/>
      <w:numFmt w:val="bullet"/>
      <w:lvlText w:val=""/>
      <w:lvlJc w:val="left"/>
      <w:pPr>
        <w:ind w:left="4320" w:hanging="360"/>
      </w:pPr>
      <w:rPr>
        <w:rFonts w:ascii="Wingdings" w:hAnsi="Wingdings" w:hint="default"/>
      </w:rPr>
    </w:lvl>
    <w:lvl w:ilvl="6" w:tplc="D00AC156">
      <w:start w:val="1"/>
      <w:numFmt w:val="bullet"/>
      <w:lvlText w:val=""/>
      <w:lvlJc w:val="left"/>
      <w:pPr>
        <w:ind w:left="5040" w:hanging="360"/>
      </w:pPr>
      <w:rPr>
        <w:rFonts w:ascii="Symbol" w:hAnsi="Symbol" w:hint="default"/>
      </w:rPr>
    </w:lvl>
    <w:lvl w:ilvl="7" w:tplc="9F34F664">
      <w:start w:val="1"/>
      <w:numFmt w:val="bullet"/>
      <w:lvlText w:val="o"/>
      <w:lvlJc w:val="left"/>
      <w:pPr>
        <w:ind w:left="5760" w:hanging="360"/>
      </w:pPr>
      <w:rPr>
        <w:rFonts w:ascii="Courier New" w:hAnsi="Courier New" w:hint="default"/>
      </w:rPr>
    </w:lvl>
    <w:lvl w:ilvl="8" w:tplc="108AD788">
      <w:start w:val="1"/>
      <w:numFmt w:val="bullet"/>
      <w:lvlText w:val=""/>
      <w:lvlJc w:val="left"/>
      <w:pPr>
        <w:ind w:left="6480" w:hanging="360"/>
      </w:pPr>
      <w:rPr>
        <w:rFonts w:ascii="Wingdings" w:hAnsi="Wingdings" w:hint="default"/>
      </w:rPr>
    </w:lvl>
  </w:abstractNum>
  <w:abstractNum w:abstractNumId="5">
    <w:nsid w:val="320765D4"/>
    <w:multiLevelType w:val="multilevel"/>
    <w:tmpl w:val="7BE8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82617"/>
    <w:multiLevelType w:val="multilevel"/>
    <w:tmpl w:val="E096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21288E"/>
    <w:multiLevelType w:val="multilevel"/>
    <w:tmpl w:val="3574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0C4B67"/>
    <w:multiLevelType w:val="hybridMultilevel"/>
    <w:tmpl w:val="CB64382E"/>
    <w:lvl w:ilvl="0" w:tplc="84624B2A">
      <w:start w:val="1"/>
      <w:numFmt w:val="bullet"/>
      <w:lvlText w:val=""/>
      <w:lvlJc w:val="left"/>
      <w:pPr>
        <w:ind w:left="720" w:hanging="360"/>
      </w:pPr>
      <w:rPr>
        <w:rFonts w:ascii="Symbol" w:hAnsi="Symbol" w:hint="default"/>
      </w:rPr>
    </w:lvl>
    <w:lvl w:ilvl="1" w:tplc="D7240A36">
      <w:start w:val="1"/>
      <w:numFmt w:val="bullet"/>
      <w:lvlText w:val="o"/>
      <w:lvlJc w:val="left"/>
      <w:pPr>
        <w:ind w:left="1440" w:hanging="360"/>
      </w:pPr>
      <w:rPr>
        <w:rFonts w:ascii="Courier New" w:hAnsi="Courier New" w:hint="default"/>
      </w:rPr>
    </w:lvl>
    <w:lvl w:ilvl="2" w:tplc="13CA7EEE">
      <w:start w:val="1"/>
      <w:numFmt w:val="bullet"/>
      <w:lvlText w:val=""/>
      <w:lvlJc w:val="left"/>
      <w:pPr>
        <w:ind w:left="2160" w:hanging="360"/>
      </w:pPr>
      <w:rPr>
        <w:rFonts w:ascii="Wingdings" w:hAnsi="Wingdings" w:hint="default"/>
      </w:rPr>
    </w:lvl>
    <w:lvl w:ilvl="3" w:tplc="D0F27822">
      <w:start w:val="1"/>
      <w:numFmt w:val="bullet"/>
      <w:lvlText w:val=""/>
      <w:lvlJc w:val="left"/>
      <w:pPr>
        <w:ind w:left="2880" w:hanging="360"/>
      </w:pPr>
      <w:rPr>
        <w:rFonts w:ascii="Symbol" w:hAnsi="Symbol" w:hint="default"/>
      </w:rPr>
    </w:lvl>
    <w:lvl w:ilvl="4" w:tplc="28828D8C">
      <w:start w:val="1"/>
      <w:numFmt w:val="bullet"/>
      <w:lvlText w:val="o"/>
      <w:lvlJc w:val="left"/>
      <w:pPr>
        <w:ind w:left="3600" w:hanging="360"/>
      </w:pPr>
      <w:rPr>
        <w:rFonts w:ascii="Courier New" w:hAnsi="Courier New" w:hint="default"/>
      </w:rPr>
    </w:lvl>
    <w:lvl w:ilvl="5" w:tplc="D77EA958">
      <w:start w:val="1"/>
      <w:numFmt w:val="bullet"/>
      <w:lvlText w:val=""/>
      <w:lvlJc w:val="left"/>
      <w:pPr>
        <w:ind w:left="4320" w:hanging="360"/>
      </w:pPr>
      <w:rPr>
        <w:rFonts w:ascii="Wingdings" w:hAnsi="Wingdings" w:hint="default"/>
      </w:rPr>
    </w:lvl>
    <w:lvl w:ilvl="6" w:tplc="2A766818">
      <w:start w:val="1"/>
      <w:numFmt w:val="bullet"/>
      <w:lvlText w:val=""/>
      <w:lvlJc w:val="left"/>
      <w:pPr>
        <w:ind w:left="5040" w:hanging="360"/>
      </w:pPr>
      <w:rPr>
        <w:rFonts w:ascii="Symbol" w:hAnsi="Symbol" w:hint="default"/>
      </w:rPr>
    </w:lvl>
    <w:lvl w:ilvl="7" w:tplc="F6525FBC">
      <w:start w:val="1"/>
      <w:numFmt w:val="bullet"/>
      <w:lvlText w:val="o"/>
      <w:lvlJc w:val="left"/>
      <w:pPr>
        <w:ind w:left="5760" w:hanging="360"/>
      </w:pPr>
      <w:rPr>
        <w:rFonts w:ascii="Courier New" w:hAnsi="Courier New" w:hint="default"/>
      </w:rPr>
    </w:lvl>
    <w:lvl w:ilvl="8" w:tplc="022E120C">
      <w:start w:val="1"/>
      <w:numFmt w:val="bullet"/>
      <w:lvlText w:val=""/>
      <w:lvlJc w:val="left"/>
      <w:pPr>
        <w:ind w:left="6480" w:hanging="360"/>
      </w:pPr>
      <w:rPr>
        <w:rFonts w:ascii="Wingdings" w:hAnsi="Wingdings" w:hint="default"/>
      </w:rPr>
    </w:lvl>
  </w:abstractNum>
  <w:abstractNum w:abstractNumId="9">
    <w:nsid w:val="5F6155D9"/>
    <w:multiLevelType w:val="multilevel"/>
    <w:tmpl w:val="5EC8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A61FEA"/>
    <w:multiLevelType w:val="multilevel"/>
    <w:tmpl w:val="15C8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CF1F4D"/>
    <w:multiLevelType w:val="multilevel"/>
    <w:tmpl w:val="15C8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416357"/>
    <w:multiLevelType w:val="multilevel"/>
    <w:tmpl w:val="AED6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4E2EF2"/>
    <w:multiLevelType w:val="multilevel"/>
    <w:tmpl w:val="91B2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12322B"/>
    <w:multiLevelType w:val="hybridMultilevel"/>
    <w:tmpl w:val="B374E77A"/>
    <w:lvl w:ilvl="0" w:tplc="E8720C8C">
      <w:start w:val="1"/>
      <w:numFmt w:val="bullet"/>
      <w:lvlText w:val=""/>
      <w:lvlJc w:val="left"/>
      <w:pPr>
        <w:ind w:left="720" w:hanging="360"/>
      </w:pPr>
      <w:rPr>
        <w:rFonts w:ascii="Symbol" w:hAnsi="Symbol" w:hint="default"/>
      </w:rPr>
    </w:lvl>
    <w:lvl w:ilvl="1" w:tplc="AE265738">
      <w:start w:val="1"/>
      <w:numFmt w:val="bullet"/>
      <w:lvlText w:val="o"/>
      <w:lvlJc w:val="left"/>
      <w:pPr>
        <w:ind w:left="1440" w:hanging="360"/>
      </w:pPr>
      <w:rPr>
        <w:rFonts w:ascii="Courier New" w:hAnsi="Courier New" w:hint="default"/>
      </w:rPr>
    </w:lvl>
    <w:lvl w:ilvl="2" w:tplc="7278BF3E">
      <w:start w:val="1"/>
      <w:numFmt w:val="bullet"/>
      <w:lvlText w:val=""/>
      <w:lvlJc w:val="left"/>
      <w:pPr>
        <w:ind w:left="2160" w:hanging="360"/>
      </w:pPr>
      <w:rPr>
        <w:rFonts w:ascii="Wingdings" w:hAnsi="Wingdings" w:hint="default"/>
      </w:rPr>
    </w:lvl>
    <w:lvl w:ilvl="3" w:tplc="48683C26">
      <w:start w:val="1"/>
      <w:numFmt w:val="bullet"/>
      <w:lvlText w:val=""/>
      <w:lvlJc w:val="left"/>
      <w:pPr>
        <w:ind w:left="2880" w:hanging="360"/>
      </w:pPr>
      <w:rPr>
        <w:rFonts w:ascii="Symbol" w:hAnsi="Symbol" w:hint="default"/>
      </w:rPr>
    </w:lvl>
    <w:lvl w:ilvl="4" w:tplc="E5941480">
      <w:start w:val="1"/>
      <w:numFmt w:val="bullet"/>
      <w:lvlText w:val="o"/>
      <w:lvlJc w:val="left"/>
      <w:pPr>
        <w:ind w:left="3600" w:hanging="360"/>
      </w:pPr>
      <w:rPr>
        <w:rFonts w:ascii="Courier New" w:hAnsi="Courier New" w:hint="default"/>
      </w:rPr>
    </w:lvl>
    <w:lvl w:ilvl="5" w:tplc="D7A8E538">
      <w:start w:val="1"/>
      <w:numFmt w:val="bullet"/>
      <w:lvlText w:val=""/>
      <w:lvlJc w:val="left"/>
      <w:pPr>
        <w:ind w:left="4320" w:hanging="360"/>
      </w:pPr>
      <w:rPr>
        <w:rFonts w:ascii="Wingdings" w:hAnsi="Wingdings" w:hint="default"/>
      </w:rPr>
    </w:lvl>
    <w:lvl w:ilvl="6" w:tplc="21AE5C96">
      <w:start w:val="1"/>
      <w:numFmt w:val="bullet"/>
      <w:lvlText w:val=""/>
      <w:lvlJc w:val="left"/>
      <w:pPr>
        <w:ind w:left="5040" w:hanging="360"/>
      </w:pPr>
      <w:rPr>
        <w:rFonts w:ascii="Symbol" w:hAnsi="Symbol" w:hint="default"/>
      </w:rPr>
    </w:lvl>
    <w:lvl w:ilvl="7" w:tplc="48C4D4D0">
      <w:start w:val="1"/>
      <w:numFmt w:val="bullet"/>
      <w:lvlText w:val="o"/>
      <w:lvlJc w:val="left"/>
      <w:pPr>
        <w:ind w:left="5760" w:hanging="360"/>
      </w:pPr>
      <w:rPr>
        <w:rFonts w:ascii="Courier New" w:hAnsi="Courier New" w:hint="default"/>
      </w:rPr>
    </w:lvl>
    <w:lvl w:ilvl="8" w:tplc="D37A685C">
      <w:start w:val="1"/>
      <w:numFmt w:val="bullet"/>
      <w:lvlText w:val=""/>
      <w:lvlJc w:val="left"/>
      <w:pPr>
        <w:ind w:left="6480" w:hanging="360"/>
      </w:pPr>
      <w:rPr>
        <w:rFonts w:ascii="Wingdings" w:hAnsi="Wingdings" w:hint="default"/>
      </w:rPr>
    </w:lvl>
  </w:abstractNum>
  <w:abstractNum w:abstractNumId="15">
    <w:nsid w:val="76EE50F9"/>
    <w:multiLevelType w:val="multilevel"/>
    <w:tmpl w:val="4236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982622"/>
    <w:multiLevelType w:val="multilevel"/>
    <w:tmpl w:val="1AC6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504894"/>
    <w:multiLevelType w:val="multilevel"/>
    <w:tmpl w:val="5280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9A1663"/>
    <w:multiLevelType w:val="multilevel"/>
    <w:tmpl w:val="0D00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16"/>
  </w:num>
  <w:num w:numId="4">
    <w:abstractNumId w:val="7"/>
  </w:num>
  <w:num w:numId="5">
    <w:abstractNumId w:val="12"/>
  </w:num>
  <w:num w:numId="6">
    <w:abstractNumId w:val="6"/>
  </w:num>
  <w:num w:numId="7">
    <w:abstractNumId w:val="9"/>
  </w:num>
  <w:num w:numId="8">
    <w:abstractNumId w:val="11"/>
  </w:num>
  <w:num w:numId="9">
    <w:abstractNumId w:val="17"/>
  </w:num>
  <w:num w:numId="10">
    <w:abstractNumId w:val="15"/>
  </w:num>
  <w:num w:numId="11">
    <w:abstractNumId w:val="13"/>
  </w:num>
  <w:num w:numId="12">
    <w:abstractNumId w:val="3"/>
  </w:num>
  <w:num w:numId="13">
    <w:abstractNumId w:val="10"/>
  </w:num>
  <w:num w:numId="14">
    <w:abstractNumId w:val="1"/>
  </w:num>
  <w:num w:numId="15">
    <w:abstractNumId w:val="2"/>
  </w:num>
  <w:num w:numId="16">
    <w:abstractNumId w:val="14"/>
  </w:num>
  <w:num w:numId="17">
    <w:abstractNumId w:val="4"/>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BE"/>
    <w:rsid w:val="00076977"/>
    <w:rsid w:val="00191BCD"/>
    <w:rsid w:val="004455BE"/>
    <w:rsid w:val="00F9017F"/>
    <w:rsid w:val="00FE5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B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B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7520">
      <w:bodyDiv w:val="1"/>
      <w:marLeft w:val="0"/>
      <w:marRight w:val="0"/>
      <w:marTop w:val="0"/>
      <w:marBottom w:val="0"/>
      <w:divBdr>
        <w:top w:val="none" w:sz="0" w:space="0" w:color="auto"/>
        <w:left w:val="none" w:sz="0" w:space="0" w:color="auto"/>
        <w:bottom w:val="none" w:sz="0" w:space="0" w:color="auto"/>
        <w:right w:val="none" w:sz="0" w:space="0" w:color="auto"/>
      </w:divBdr>
    </w:div>
    <w:div w:id="9584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6779</Words>
  <Characters>38644</Characters>
  <Application>Microsoft Office Word</Application>
  <DocSecurity>0</DocSecurity>
  <Lines>322</Lines>
  <Paragraphs>90</Paragraphs>
  <ScaleCrop>false</ScaleCrop>
  <Company>Microsoft</Company>
  <LinksUpToDate>false</LinksUpToDate>
  <CharactersWithSpaces>45333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6</cp:revision>
  <dcterms:created xsi:type="dcterms:W3CDTF">2020-11-12T01:00:00Z</dcterms:created>
  <dcterms:modified xsi:type="dcterms:W3CDTF">2020-11-12T01:21:00Z</dcterms:modified>
</cp:coreProperties>
</file>