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A245" w14:textId="3414BA0D" w:rsidR="00F626FA" w:rsidRDefault="004B44FD" w:rsidP="004B44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4F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ОДНКНР 5 класс</w:t>
      </w:r>
    </w:p>
    <w:p w14:paraId="29298E69" w14:textId="3F41FCA7" w:rsidR="004B44FD" w:rsidRDefault="004B44FD" w:rsidP="004B44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4FD">
        <w:rPr>
          <w:rFonts w:ascii="Times New Roman" w:hAnsi="Times New Roman" w:cs="Times New Roman"/>
          <w:b/>
          <w:bCs/>
          <w:sz w:val="24"/>
          <w:szCs w:val="24"/>
        </w:rPr>
        <w:t>Нормативная база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90451F" w14:textId="5DF0B2CD" w:rsidR="0050336B" w:rsidRPr="0050336B" w:rsidRDefault="0050336B" w:rsidP="0050336B">
      <w:pPr>
        <w:jc w:val="both"/>
        <w:rPr>
          <w:rFonts w:ascii="Times New Roman" w:hAnsi="Times New Roman" w:cs="Times New Roman"/>
          <w:sz w:val="24"/>
          <w:szCs w:val="24"/>
        </w:rPr>
      </w:pPr>
      <w:r w:rsidRPr="0050336B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18DC6562" w14:textId="36F5A41A" w:rsidR="0050336B" w:rsidRPr="0050336B" w:rsidRDefault="0050336B" w:rsidP="00503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36B">
        <w:rPr>
          <w:rFonts w:ascii="Times New Roman" w:hAnsi="Times New Roman" w:cs="Times New Roman"/>
          <w:sz w:val="24"/>
          <w:szCs w:val="24"/>
        </w:rPr>
        <w:t>Федерального закона от 29.12.2012 г. № 273-ФЗ «Об образовании в Российской</w:t>
      </w:r>
      <w:r w:rsidRPr="0050336B">
        <w:rPr>
          <w:rFonts w:ascii="Times New Roman" w:hAnsi="Times New Roman" w:cs="Times New Roman"/>
          <w:sz w:val="24"/>
          <w:szCs w:val="24"/>
        </w:rPr>
        <w:t xml:space="preserve"> </w:t>
      </w:r>
      <w:r w:rsidRPr="0050336B">
        <w:rPr>
          <w:rFonts w:ascii="Times New Roman" w:hAnsi="Times New Roman" w:cs="Times New Roman"/>
          <w:sz w:val="24"/>
          <w:szCs w:val="24"/>
        </w:rPr>
        <w:t>Федерации»;</w:t>
      </w:r>
    </w:p>
    <w:p w14:paraId="1C090CAA" w14:textId="4A929C84" w:rsidR="0050336B" w:rsidRPr="0050336B" w:rsidRDefault="0050336B" w:rsidP="00503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36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Pr="0050336B">
        <w:rPr>
          <w:rFonts w:ascii="Times New Roman" w:hAnsi="Times New Roman" w:cs="Times New Roman"/>
          <w:sz w:val="24"/>
          <w:szCs w:val="24"/>
        </w:rPr>
        <w:t xml:space="preserve"> </w:t>
      </w:r>
      <w:r w:rsidRPr="0050336B">
        <w:rPr>
          <w:rFonts w:ascii="Times New Roman" w:hAnsi="Times New Roman" w:cs="Times New Roman"/>
          <w:sz w:val="24"/>
          <w:szCs w:val="24"/>
        </w:rPr>
        <w:t>образования (приказ МО и Н РФ от 17.12.2010 г. № 1897);</w:t>
      </w:r>
    </w:p>
    <w:p w14:paraId="61865A99" w14:textId="57A3E769" w:rsidR="0050336B" w:rsidRPr="0050336B" w:rsidRDefault="0050336B" w:rsidP="00503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36B">
        <w:rPr>
          <w:rFonts w:ascii="Times New Roman" w:hAnsi="Times New Roman" w:cs="Times New Roman"/>
          <w:sz w:val="24"/>
          <w:szCs w:val="24"/>
        </w:rPr>
        <w:t>Федерального</w:t>
      </w:r>
      <w:r w:rsidRPr="0050336B">
        <w:rPr>
          <w:rFonts w:ascii="Times New Roman" w:hAnsi="Times New Roman" w:cs="Times New Roman"/>
          <w:sz w:val="24"/>
          <w:szCs w:val="24"/>
        </w:rPr>
        <w:t xml:space="preserve"> </w:t>
      </w:r>
      <w:r w:rsidRPr="0050336B">
        <w:rPr>
          <w:rFonts w:ascii="Times New Roman" w:hAnsi="Times New Roman" w:cs="Times New Roman"/>
          <w:sz w:val="24"/>
          <w:szCs w:val="24"/>
        </w:rPr>
        <w:t>перечня</w:t>
      </w:r>
      <w:r w:rsidRPr="0050336B">
        <w:rPr>
          <w:rFonts w:ascii="Times New Roman" w:hAnsi="Times New Roman" w:cs="Times New Roman"/>
          <w:sz w:val="24"/>
          <w:szCs w:val="24"/>
        </w:rPr>
        <w:t xml:space="preserve"> </w:t>
      </w:r>
      <w:r w:rsidRPr="0050336B">
        <w:rPr>
          <w:rFonts w:ascii="Times New Roman" w:hAnsi="Times New Roman" w:cs="Times New Roman"/>
          <w:sz w:val="24"/>
          <w:szCs w:val="24"/>
        </w:rPr>
        <w:t>учебников,</w:t>
      </w:r>
      <w:r w:rsidRPr="0050336B">
        <w:rPr>
          <w:rFonts w:ascii="Times New Roman" w:hAnsi="Times New Roman" w:cs="Times New Roman"/>
          <w:sz w:val="24"/>
          <w:szCs w:val="24"/>
        </w:rPr>
        <w:t xml:space="preserve"> </w:t>
      </w:r>
      <w:r w:rsidRPr="0050336B">
        <w:rPr>
          <w:rFonts w:ascii="Times New Roman" w:hAnsi="Times New Roman" w:cs="Times New Roman"/>
          <w:sz w:val="24"/>
          <w:szCs w:val="24"/>
        </w:rPr>
        <w:t>рекомендованных</w:t>
      </w:r>
      <w:r w:rsidRPr="0050336B">
        <w:rPr>
          <w:rFonts w:ascii="Times New Roman" w:hAnsi="Times New Roman" w:cs="Times New Roman"/>
          <w:sz w:val="24"/>
          <w:szCs w:val="24"/>
        </w:rPr>
        <w:t xml:space="preserve"> </w:t>
      </w:r>
      <w:r w:rsidRPr="0050336B">
        <w:rPr>
          <w:rFonts w:ascii="Times New Roman" w:hAnsi="Times New Roman" w:cs="Times New Roman"/>
          <w:sz w:val="24"/>
          <w:szCs w:val="24"/>
        </w:rPr>
        <w:t>(допущенных)</w:t>
      </w:r>
      <w:r w:rsidRPr="0050336B">
        <w:rPr>
          <w:rFonts w:ascii="Times New Roman" w:hAnsi="Times New Roman" w:cs="Times New Roman"/>
          <w:sz w:val="24"/>
          <w:szCs w:val="24"/>
        </w:rPr>
        <w:t xml:space="preserve"> к </w:t>
      </w:r>
      <w:r w:rsidRPr="0050336B">
        <w:rPr>
          <w:rFonts w:ascii="Times New Roman" w:hAnsi="Times New Roman" w:cs="Times New Roman"/>
          <w:sz w:val="24"/>
          <w:szCs w:val="24"/>
        </w:rPr>
        <w:t>использованию в образовательном процессе в образовательных учреждениях,</w:t>
      </w:r>
      <w:r w:rsidRPr="0050336B">
        <w:rPr>
          <w:rFonts w:ascii="Times New Roman" w:hAnsi="Times New Roman" w:cs="Times New Roman"/>
          <w:sz w:val="24"/>
          <w:szCs w:val="24"/>
        </w:rPr>
        <w:t xml:space="preserve"> </w:t>
      </w:r>
      <w:r w:rsidRPr="0050336B">
        <w:rPr>
          <w:rFonts w:ascii="Times New Roman" w:hAnsi="Times New Roman" w:cs="Times New Roman"/>
          <w:sz w:val="24"/>
          <w:szCs w:val="24"/>
        </w:rPr>
        <w:t>реализующих программы общего образования, в 20</w:t>
      </w:r>
      <w:r w:rsidRPr="0050336B">
        <w:rPr>
          <w:rFonts w:ascii="Times New Roman" w:hAnsi="Times New Roman" w:cs="Times New Roman"/>
          <w:sz w:val="24"/>
          <w:szCs w:val="24"/>
        </w:rPr>
        <w:t>20</w:t>
      </w:r>
      <w:r w:rsidRPr="0050336B">
        <w:rPr>
          <w:rFonts w:ascii="Times New Roman" w:hAnsi="Times New Roman" w:cs="Times New Roman"/>
          <w:sz w:val="24"/>
          <w:szCs w:val="24"/>
        </w:rPr>
        <w:t>-202</w:t>
      </w:r>
      <w:r w:rsidRPr="0050336B">
        <w:rPr>
          <w:rFonts w:ascii="Times New Roman" w:hAnsi="Times New Roman" w:cs="Times New Roman"/>
          <w:sz w:val="24"/>
          <w:szCs w:val="24"/>
        </w:rPr>
        <w:t>1</w:t>
      </w:r>
      <w:r w:rsidRPr="0050336B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50336B">
        <w:rPr>
          <w:rFonts w:ascii="Times New Roman" w:hAnsi="Times New Roman" w:cs="Times New Roman"/>
          <w:sz w:val="24"/>
          <w:szCs w:val="24"/>
        </w:rPr>
        <w:t>.</w:t>
      </w:r>
    </w:p>
    <w:p w14:paraId="1A3252BA" w14:textId="729715BB" w:rsidR="004B44FD" w:rsidRDefault="004B44FD" w:rsidP="004B44FD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по предмету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«Основы духовно-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нравственной культуры народов России»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разработана с учётом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и авторской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программы под редакцией Н.Ф. Виноградовой (Программа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 Н.Ф.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 xml:space="preserve">Виноградова, В.И. Власенко, А.В. Поляков. – М.: </w:t>
      </w:r>
      <w:proofErr w:type="spellStart"/>
      <w:r w:rsidRPr="004B44F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B44FD">
        <w:rPr>
          <w:rFonts w:ascii="Times New Roman" w:hAnsi="Times New Roman" w:cs="Times New Roman"/>
          <w:sz w:val="24"/>
          <w:szCs w:val="24"/>
        </w:rPr>
        <w:t>-Граф,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2015.).</w:t>
      </w:r>
    </w:p>
    <w:p w14:paraId="0BED752C" w14:textId="3C01F4D3" w:rsidR="004B44FD" w:rsidRDefault="004B44FD" w:rsidP="004B44FD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b/>
          <w:bCs/>
          <w:sz w:val="24"/>
          <w:szCs w:val="24"/>
        </w:rPr>
        <w:t>УМК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Виноградова Н.Ф., Власенко В.И., Поляков А.В. Основы духовно-</w:t>
      </w:r>
      <w:r w:rsidRPr="004B44FD"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нравственной культуры народов России. 5 класс. Москва.</w:t>
      </w:r>
      <w:r w:rsidRPr="004B44FD"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Издательский центр «Вентана-Граф»,2015.</w:t>
      </w:r>
    </w:p>
    <w:p w14:paraId="0CE456AD" w14:textId="77777777" w:rsidR="004B44FD" w:rsidRPr="004B44FD" w:rsidRDefault="004B44FD" w:rsidP="004B44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4FD">
        <w:rPr>
          <w:rFonts w:ascii="Times New Roman" w:hAnsi="Times New Roman" w:cs="Times New Roman"/>
          <w:b/>
          <w:bCs/>
          <w:sz w:val="24"/>
          <w:szCs w:val="24"/>
        </w:rPr>
        <w:t>Цель и задачи</w:t>
      </w:r>
    </w:p>
    <w:p w14:paraId="5C8D780D" w14:textId="0C125570" w:rsidR="004B44FD" w:rsidRPr="004B44FD" w:rsidRDefault="004B44FD" w:rsidP="004B44FD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i/>
          <w:iCs/>
          <w:sz w:val="24"/>
          <w:szCs w:val="24"/>
        </w:rPr>
        <w:t>Цель учебного курса</w:t>
      </w:r>
      <w:r w:rsidRPr="004B44FD">
        <w:rPr>
          <w:rFonts w:ascii="Times New Roman" w:hAnsi="Times New Roman" w:cs="Times New Roman"/>
          <w:sz w:val="24"/>
          <w:szCs w:val="24"/>
        </w:rPr>
        <w:t xml:space="preserve"> – формирование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мотиваций к осознанному нравственному поведению,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культурных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многонационального народа России и уважения к ним.</w:t>
      </w:r>
    </w:p>
    <w:p w14:paraId="3A4380CF" w14:textId="77777777" w:rsidR="004B44FD" w:rsidRPr="004B44FD" w:rsidRDefault="004B44FD" w:rsidP="004B44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44FD">
        <w:rPr>
          <w:rFonts w:ascii="Times New Roman" w:hAnsi="Times New Roman" w:cs="Times New Roman"/>
          <w:i/>
          <w:iCs/>
          <w:sz w:val="24"/>
          <w:szCs w:val="24"/>
        </w:rPr>
        <w:t>Задачи учебного курса:</w:t>
      </w:r>
    </w:p>
    <w:p w14:paraId="1E20CEDC" w14:textId="3D75D072" w:rsidR="004B44FD" w:rsidRPr="004B44FD" w:rsidRDefault="004B44FD" w:rsidP="004B44FD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>- выделить в разных субкультурах общие ценности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показать их влияние на развитие цивилизации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жизнь современного общества;</w:t>
      </w:r>
    </w:p>
    <w:p w14:paraId="5E7BD49D" w14:textId="54064C83" w:rsidR="004B44FD" w:rsidRPr="004B44FD" w:rsidRDefault="004B44FD" w:rsidP="004B44FD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>- развивать представление обучающихся о 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нравственных норм и ценностей для достойной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человека, семьи, общества;</w:t>
      </w:r>
    </w:p>
    <w:p w14:paraId="321A08A3" w14:textId="7F637397" w:rsidR="004B44FD" w:rsidRDefault="004B44FD" w:rsidP="004B44FD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>- выработать убеждение в том, что отношение к члену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общества определяется не принадлежность к какому-то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этносу, а его нравственным характером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чувством любви к своей Родине, уважением к народам,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населяющим ее, их культуре и традициям.</w:t>
      </w:r>
    </w:p>
    <w:p w14:paraId="008AD42C" w14:textId="5C0A0FC1" w:rsidR="004B44FD" w:rsidRPr="004B44FD" w:rsidRDefault="004B44FD" w:rsidP="004B44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4FD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4B44FD">
        <w:t xml:space="preserve"> </w:t>
      </w:r>
      <w:r w:rsidRPr="004B44FD">
        <w:rPr>
          <w:rFonts w:ascii="Times New Roman" w:hAnsi="Times New Roman" w:cs="Times New Roman"/>
          <w:b/>
          <w:bCs/>
          <w:sz w:val="24"/>
          <w:szCs w:val="24"/>
        </w:rPr>
        <w:t>на изучение</w:t>
      </w:r>
      <w:r w:rsidRPr="004B44FD">
        <w:t xml:space="preserve"> </w:t>
      </w:r>
      <w:r w:rsidRPr="004B44F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14:paraId="12494FA3" w14:textId="77777777" w:rsidR="004B44FD" w:rsidRDefault="004B44FD" w:rsidP="004B44FD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>В 5 классе – 34 часа для обязательного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sz w:val="24"/>
          <w:szCs w:val="24"/>
        </w:rPr>
        <w:t>из расчета 1 у/ч в неделю.</w:t>
      </w:r>
    </w:p>
    <w:p w14:paraId="25565374" w14:textId="3C40975C" w:rsidR="004B44FD" w:rsidRDefault="004B44FD" w:rsidP="004B44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b/>
          <w:bCs/>
          <w:sz w:val="24"/>
          <w:szCs w:val="24"/>
        </w:rPr>
        <w:t>Основные разделы</w:t>
      </w:r>
      <w:r w:rsidRPr="004B4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F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14:paraId="08639642" w14:textId="77777777" w:rsidR="004B44FD" w:rsidRPr="004B44FD" w:rsidRDefault="004B44FD" w:rsidP="00503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>Раздел 1 В мире культуры.</w:t>
      </w:r>
    </w:p>
    <w:p w14:paraId="6F88117B" w14:textId="77777777" w:rsidR="004B44FD" w:rsidRPr="004B44FD" w:rsidRDefault="004B44FD" w:rsidP="00503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>Раздел 2 Нравственные ценности российского народа.</w:t>
      </w:r>
    </w:p>
    <w:p w14:paraId="52137BAA" w14:textId="77777777" w:rsidR="004B44FD" w:rsidRPr="004B44FD" w:rsidRDefault="004B44FD" w:rsidP="00503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>Раздел 3 Религия и культура.</w:t>
      </w:r>
    </w:p>
    <w:p w14:paraId="507C1CD2" w14:textId="77777777" w:rsidR="004B44FD" w:rsidRPr="004B44FD" w:rsidRDefault="004B44FD" w:rsidP="00503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>Раздел 4 Как сохранить духовные ценности.</w:t>
      </w:r>
    </w:p>
    <w:p w14:paraId="369FC189" w14:textId="77777777" w:rsidR="0050336B" w:rsidRDefault="004B44FD" w:rsidP="00503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>Раздел 5 Что составляет твой духовный мир.</w:t>
      </w:r>
    </w:p>
    <w:p w14:paraId="6BCF6D85" w14:textId="77777777" w:rsidR="0050336B" w:rsidRDefault="0050336B" w:rsidP="004B44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11778F" w14:textId="49736AA7" w:rsidR="004B44FD" w:rsidRPr="0050336B" w:rsidRDefault="004B44FD" w:rsidP="004B44FD">
      <w:pPr>
        <w:jc w:val="both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i/>
          <w:iCs/>
          <w:sz w:val="24"/>
          <w:szCs w:val="24"/>
        </w:rPr>
        <w:t xml:space="preserve">По курсу ОДНКНР - </w:t>
      </w:r>
      <w:proofErr w:type="spellStart"/>
      <w:r w:rsidRPr="004B44FD">
        <w:rPr>
          <w:rFonts w:ascii="Times New Roman" w:hAnsi="Times New Roman" w:cs="Times New Roman"/>
          <w:i/>
          <w:iCs/>
          <w:sz w:val="24"/>
          <w:szCs w:val="24"/>
        </w:rPr>
        <w:t>безотметочное</w:t>
      </w:r>
      <w:proofErr w:type="spellEnd"/>
      <w:r w:rsidRPr="004B44FD">
        <w:rPr>
          <w:rFonts w:ascii="Times New Roman" w:hAnsi="Times New Roman" w:cs="Times New Roman"/>
          <w:i/>
          <w:iCs/>
          <w:sz w:val="24"/>
          <w:szCs w:val="24"/>
        </w:rPr>
        <w:t xml:space="preserve"> обучение.</w:t>
      </w:r>
    </w:p>
    <w:sectPr w:rsidR="004B44FD" w:rsidRPr="0050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FA"/>
    <w:rsid w:val="004B44FD"/>
    <w:rsid w:val="0050336B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2300"/>
  <w15:chartTrackingRefBased/>
  <w15:docId w15:val="{035FC9B3-DDAB-4E68-A380-D0129A96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Недоимкина</dc:creator>
  <cp:keywords/>
  <dc:description/>
  <cp:lastModifiedBy>Татьяна Недоимкина</cp:lastModifiedBy>
  <cp:revision>3</cp:revision>
  <dcterms:created xsi:type="dcterms:W3CDTF">2020-11-11T11:33:00Z</dcterms:created>
  <dcterms:modified xsi:type="dcterms:W3CDTF">2020-11-11T11:47:00Z</dcterms:modified>
</cp:coreProperties>
</file>