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0B" w:rsidRPr="0006409E" w:rsidRDefault="00B1260B" w:rsidP="0006409E">
      <w:pPr>
        <w:pStyle w:val="a3"/>
        <w:shd w:val="clear" w:color="auto" w:fill="FFFFFF"/>
        <w:spacing w:before="0" w:beforeAutospacing="0" w:after="192" w:afterAutospacing="0"/>
        <w:jc w:val="center"/>
        <w:rPr>
          <w:color w:val="404040"/>
          <w:sz w:val="28"/>
          <w:szCs w:val="21"/>
        </w:rPr>
      </w:pPr>
      <w:r w:rsidRPr="0006409E">
        <w:rPr>
          <w:rStyle w:val="a4"/>
          <w:color w:val="404040"/>
          <w:sz w:val="28"/>
          <w:szCs w:val="21"/>
        </w:rPr>
        <w:t>Сроки и места подачи заявлений на участие в итоговом сочинении (изложении) в 2018/2019 учебном году:</w:t>
      </w:r>
    </w:p>
    <w:p w:rsidR="00B1260B" w:rsidRPr="0006409E" w:rsidRDefault="00B1260B" w:rsidP="00B1260B">
      <w:pPr>
        <w:pStyle w:val="a3"/>
        <w:shd w:val="clear" w:color="auto" w:fill="FFFFFF"/>
        <w:spacing w:before="0" w:beforeAutospacing="0" w:after="192" w:afterAutospacing="0"/>
        <w:jc w:val="both"/>
        <w:rPr>
          <w:color w:val="404040"/>
          <w:sz w:val="28"/>
          <w:szCs w:val="21"/>
        </w:rPr>
      </w:pPr>
      <w:r w:rsidRPr="0006409E">
        <w:rPr>
          <w:color w:val="404040"/>
          <w:sz w:val="28"/>
          <w:szCs w:val="21"/>
        </w:rPr>
        <w:t>— обучающиеся, осваивающие программы среднего общего образования подают заявление на написание итогового сочинения (изложения) в организацию, осуществляющую образовательную деятельность, в которой они осваивают образовательные программы среднего общего образования, за 2 недели до проведения итогового сочинения (изложения);</w:t>
      </w:r>
    </w:p>
    <w:p w:rsidR="00B1260B" w:rsidRDefault="00B1260B" w:rsidP="00B1260B">
      <w:pPr>
        <w:pStyle w:val="a3"/>
        <w:shd w:val="clear" w:color="auto" w:fill="FFFFFF"/>
        <w:spacing w:before="0" w:beforeAutospacing="0" w:after="192" w:afterAutospacing="0"/>
        <w:jc w:val="both"/>
        <w:rPr>
          <w:color w:val="404040"/>
          <w:sz w:val="28"/>
          <w:szCs w:val="21"/>
          <w:lang w:val="en-US"/>
        </w:rPr>
      </w:pPr>
      <w:r w:rsidRPr="0006409E">
        <w:rPr>
          <w:color w:val="404040"/>
          <w:sz w:val="28"/>
          <w:szCs w:val="21"/>
        </w:rPr>
        <w:t xml:space="preserve">— выпускники прошлых лет подают заявление на написание итогового сочинения (изложения) в комитет образования Еврейской автономной области, расположенный по адресу: г. Биробиджан, ул. Калинина, д. 19, </w:t>
      </w:r>
      <w:proofErr w:type="spellStart"/>
      <w:r w:rsidRPr="0006409E">
        <w:rPr>
          <w:color w:val="404040"/>
          <w:sz w:val="28"/>
          <w:szCs w:val="21"/>
        </w:rPr>
        <w:t>каб</w:t>
      </w:r>
      <w:proofErr w:type="spellEnd"/>
      <w:r w:rsidRPr="0006409E">
        <w:rPr>
          <w:color w:val="404040"/>
          <w:sz w:val="28"/>
          <w:szCs w:val="21"/>
        </w:rPr>
        <w:t>. 210, за 2 недели до проведения итогового сочинения (изложения).</w:t>
      </w:r>
    </w:p>
    <w:p w:rsidR="0006409E" w:rsidRPr="0006409E" w:rsidRDefault="0006409E" w:rsidP="00B1260B">
      <w:pPr>
        <w:pStyle w:val="a3"/>
        <w:shd w:val="clear" w:color="auto" w:fill="FFFFFF"/>
        <w:spacing w:before="0" w:beforeAutospacing="0" w:after="192" w:afterAutospacing="0"/>
        <w:jc w:val="both"/>
        <w:rPr>
          <w:color w:val="404040"/>
          <w:sz w:val="28"/>
          <w:szCs w:val="21"/>
          <w:lang w:val="en-US"/>
        </w:rPr>
      </w:pPr>
      <w:bookmarkStart w:id="0" w:name="_GoBack"/>
      <w:bookmarkEnd w:id="0"/>
    </w:p>
    <w:p w:rsidR="00B1260B" w:rsidRPr="0006409E" w:rsidRDefault="00B1260B" w:rsidP="0006409E">
      <w:pPr>
        <w:pStyle w:val="a3"/>
        <w:shd w:val="clear" w:color="auto" w:fill="FFFFFF"/>
        <w:spacing w:before="0" w:beforeAutospacing="0" w:after="192" w:afterAutospacing="0"/>
        <w:jc w:val="center"/>
        <w:rPr>
          <w:color w:val="404040"/>
          <w:sz w:val="28"/>
          <w:szCs w:val="21"/>
        </w:rPr>
      </w:pPr>
      <w:r w:rsidRPr="0006409E">
        <w:rPr>
          <w:rStyle w:val="a4"/>
          <w:color w:val="404040"/>
          <w:sz w:val="28"/>
          <w:szCs w:val="21"/>
        </w:rPr>
        <w:t>Сроки и места подачи заявлений на участие в итоговом сочинении (изложении), государственной итоговой аттестации, в том числе в форме единого государственного экзамена, в 2018/2019 учебном году:</w:t>
      </w:r>
    </w:p>
    <w:p w:rsidR="00B1260B" w:rsidRPr="0006409E" w:rsidRDefault="00B1260B" w:rsidP="00B1260B">
      <w:pPr>
        <w:pStyle w:val="a3"/>
        <w:shd w:val="clear" w:color="auto" w:fill="FFFFFF"/>
        <w:spacing w:before="0" w:beforeAutospacing="0" w:after="192" w:afterAutospacing="0"/>
        <w:jc w:val="both"/>
        <w:rPr>
          <w:color w:val="404040"/>
          <w:sz w:val="28"/>
          <w:szCs w:val="21"/>
        </w:rPr>
      </w:pPr>
      <w:r w:rsidRPr="0006409E">
        <w:rPr>
          <w:color w:val="404040"/>
          <w:sz w:val="28"/>
          <w:szCs w:val="21"/>
        </w:rPr>
        <w:t>— обучающиеся, не имеющие академической задолженности, в том числе за итоговое сочинение (изложение), и в полном объеме выполнившие учебный план или индивидуальный учебный план подают заявление до 01 февраля 2019 года в организацию, осуществляющую образовательную деятельность, в которой они осваивали образовательные программы среднего общего образования;</w:t>
      </w:r>
    </w:p>
    <w:p w:rsidR="00B1260B" w:rsidRPr="0006409E" w:rsidRDefault="00B1260B" w:rsidP="00B1260B">
      <w:pPr>
        <w:pStyle w:val="a3"/>
        <w:shd w:val="clear" w:color="auto" w:fill="FFFFFF"/>
        <w:spacing w:before="0" w:beforeAutospacing="0" w:after="192" w:afterAutospacing="0"/>
        <w:jc w:val="both"/>
        <w:rPr>
          <w:color w:val="404040"/>
          <w:sz w:val="28"/>
          <w:szCs w:val="21"/>
        </w:rPr>
      </w:pPr>
      <w:r w:rsidRPr="0006409E">
        <w:rPr>
          <w:color w:val="404040"/>
          <w:sz w:val="28"/>
          <w:szCs w:val="21"/>
        </w:rPr>
        <w:t>— обучающиеся, освоившие образовательную программу среднего общего образования в форме самообразования или семейного образования, либо обучающиеся по не имеющей государственную аккредитацию образовательной программе среднего общего образования, подают заявление до 01 февраля 2019 года в организацию, осуществляющую образовательную деятельность по имеющей государственную аккредитацию программе среднего общего образования;</w:t>
      </w:r>
    </w:p>
    <w:p w:rsidR="00B1260B" w:rsidRPr="0006409E" w:rsidRDefault="00B1260B" w:rsidP="00B1260B">
      <w:pPr>
        <w:pStyle w:val="a3"/>
        <w:shd w:val="clear" w:color="auto" w:fill="FFFFFF"/>
        <w:spacing w:before="0" w:beforeAutospacing="0" w:after="192" w:afterAutospacing="0"/>
        <w:jc w:val="both"/>
        <w:rPr>
          <w:color w:val="404040"/>
          <w:sz w:val="28"/>
          <w:szCs w:val="21"/>
        </w:rPr>
      </w:pPr>
      <w:r w:rsidRPr="0006409E">
        <w:rPr>
          <w:color w:val="404040"/>
          <w:sz w:val="28"/>
          <w:szCs w:val="21"/>
        </w:rPr>
        <w:t xml:space="preserve">— выпускники прошлых лет, лица, обучающиеся по образовательным программам профессионального образования, а также обучающиеся, получающие среднее общее образование в иностранных образовательных организациях, подают заявление до 01 февраля 2019 года в комитет образования Еврейской автономной области по адресу: г. Биробиджан, ул. Калинина, 19, </w:t>
      </w:r>
      <w:proofErr w:type="spellStart"/>
      <w:r w:rsidRPr="0006409E">
        <w:rPr>
          <w:color w:val="404040"/>
          <w:sz w:val="28"/>
          <w:szCs w:val="21"/>
        </w:rPr>
        <w:t>каб</w:t>
      </w:r>
      <w:proofErr w:type="spellEnd"/>
      <w:r w:rsidRPr="0006409E">
        <w:rPr>
          <w:color w:val="404040"/>
          <w:sz w:val="28"/>
          <w:szCs w:val="21"/>
        </w:rPr>
        <w:t>. 210. Телефон для справок: 8(42622)2-30-12;</w:t>
      </w:r>
    </w:p>
    <w:p w:rsidR="00B1260B" w:rsidRPr="0006409E" w:rsidRDefault="00B1260B" w:rsidP="00B1260B">
      <w:pPr>
        <w:pStyle w:val="a3"/>
        <w:shd w:val="clear" w:color="auto" w:fill="FFFFFF"/>
        <w:spacing w:before="0" w:beforeAutospacing="0" w:after="192" w:afterAutospacing="0"/>
        <w:jc w:val="both"/>
        <w:rPr>
          <w:color w:val="404040"/>
          <w:sz w:val="28"/>
          <w:szCs w:val="21"/>
        </w:rPr>
      </w:pPr>
      <w:r w:rsidRPr="0006409E">
        <w:rPr>
          <w:color w:val="404040"/>
          <w:sz w:val="28"/>
          <w:szCs w:val="21"/>
        </w:rPr>
        <w:t>— выпускники прошлых лет – военнослужащие, проходящие военную службу по призыву и по контракту, поступающие на обучение в военные образовательные организации высшего профессионального образования, для участия в ЕГЭ подают заявление не позднее чем за две недели до начала проведения соответствующего экзамена (соответствующих экзаменов) в места регистрации на сдачу ЕГЭ в субъекте Российской Федерации, где расположена военная образовательная организация высшего образования.</w:t>
      </w:r>
    </w:p>
    <w:p w:rsidR="00E63B3A" w:rsidRPr="0006409E" w:rsidRDefault="00E63B3A">
      <w:pPr>
        <w:rPr>
          <w:rFonts w:ascii="Times New Roman" w:hAnsi="Times New Roman" w:cs="Times New Roman"/>
          <w:sz w:val="32"/>
        </w:rPr>
      </w:pPr>
    </w:p>
    <w:sectPr w:rsidR="00E63B3A" w:rsidRPr="0006409E" w:rsidSect="000640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0B"/>
    <w:rsid w:val="0006409E"/>
    <w:rsid w:val="00B1260B"/>
    <w:rsid w:val="00E6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6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6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2</cp:revision>
  <dcterms:created xsi:type="dcterms:W3CDTF">2018-10-08T12:48:00Z</dcterms:created>
  <dcterms:modified xsi:type="dcterms:W3CDTF">2018-11-19T03:13:00Z</dcterms:modified>
</cp:coreProperties>
</file>